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CC5E" w14:textId="1A73F7A1" w:rsidR="00483C9C" w:rsidRPr="008D4868" w:rsidRDefault="00483C9C" w:rsidP="008D4868">
      <w:pPr>
        <w:rPr>
          <w:rFonts w:cstheme="minorHAnsi"/>
        </w:rPr>
      </w:pPr>
    </w:p>
    <w:p w14:paraId="453ED17D" w14:textId="77777777" w:rsidR="001C3E4F" w:rsidRDefault="001C3E4F" w:rsidP="008D4868">
      <w:pPr>
        <w:pStyle w:val="Default"/>
        <w:jc w:val="center"/>
        <w:rPr>
          <w:rFonts w:asciiTheme="minorHAnsi" w:hAnsiTheme="minorHAnsi" w:cstheme="minorHAnsi"/>
          <w:b/>
          <w:bCs/>
          <w:sz w:val="52"/>
          <w:szCs w:val="52"/>
        </w:rPr>
      </w:pPr>
    </w:p>
    <w:p w14:paraId="551B6E19" w14:textId="77777777" w:rsidR="001C3E4F" w:rsidRDefault="001C3E4F" w:rsidP="008D4868">
      <w:pPr>
        <w:pStyle w:val="Default"/>
        <w:jc w:val="center"/>
        <w:rPr>
          <w:rFonts w:asciiTheme="minorHAnsi" w:hAnsiTheme="minorHAnsi" w:cstheme="minorHAnsi"/>
          <w:b/>
          <w:bCs/>
          <w:sz w:val="52"/>
          <w:szCs w:val="52"/>
        </w:rPr>
      </w:pPr>
    </w:p>
    <w:p w14:paraId="0F833780" w14:textId="77777777" w:rsidR="001C3E4F" w:rsidRDefault="001C3E4F" w:rsidP="008D4868">
      <w:pPr>
        <w:pStyle w:val="Default"/>
        <w:jc w:val="center"/>
        <w:rPr>
          <w:rFonts w:asciiTheme="minorHAnsi" w:hAnsiTheme="minorHAnsi" w:cstheme="minorHAnsi"/>
          <w:b/>
          <w:bCs/>
          <w:sz w:val="52"/>
          <w:szCs w:val="52"/>
        </w:rPr>
      </w:pPr>
    </w:p>
    <w:p w14:paraId="46F69E31" w14:textId="77777777" w:rsidR="001C3E4F" w:rsidRDefault="001C3E4F" w:rsidP="008D4868">
      <w:pPr>
        <w:pStyle w:val="Default"/>
        <w:jc w:val="center"/>
        <w:rPr>
          <w:rFonts w:asciiTheme="minorHAnsi" w:hAnsiTheme="minorHAnsi" w:cstheme="minorHAnsi"/>
          <w:b/>
          <w:bCs/>
          <w:sz w:val="52"/>
          <w:szCs w:val="52"/>
        </w:rPr>
      </w:pPr>
    </w:p>
    <w:p w14:paraId="1D4B5D47" w14:textId="77777777" w:rsidR="001C3E4F" w:rsidRDefault="001C3E4F" w:rsidP="008D4868">
      <w:pPr>
        <w:pStyle w:val="Default"/>
        <w:jc w:val="center"/>
        <w:rPr>
          <w:rFonts w:asciiTheme="minorHAnsi" w:hAnsiTheme="minorHAnsi" w:cstheme="minorHAnsi"/>
          <w:b/>
          <w:bCs/>
          <w:sz w:val="52"/>
          <w:szCs w:val="52"/>
        </w:rPr>
      </w:pPr>
    </w:p>
    <w:p w14:paraId="734D6656" w14:textId="77777777" w:rsidR="001C3E4F" w:rsidRDefault="001C3E4F" w:rsidP="008D4868">
      <w:pPr>
        <w:pStyle w:val="Default"/>
        <w:jc w:val="center"/>
        <w:rPr>
          <w:rFonts w:asciiTheme="minorHAnsi" w:hAnsiTheme="minorHAnsi" w:cstheme="minorHAnsi"/>
          <w:b/>
          <w:bCs/>
          <w:sz w:val="52"/>
          <w:szCs w:val="52"/>
        </w:rPr>
      </w:pPr>
    </w:p>
    <w:p w14:paraId="463D6EFB" w14:textId="6F463432" w:rsidR="008D4868" w:rsidRPr="008D4868" w:rsidRDefault="008D4868" w:rsidP="008D4868">
      <w:pPr>
        <w:pStyle w:val="Default"/>
        <w:jc w:val="center"/>
        <w:rPr>
          <w:rFonts w:asciiTheme="minorHAnsi" w:hAnsiTheme="minorHAnsi" w:cstheme="minorHAnsi"/>
          <w:b/>
          <w:bCs/>
          <w:sz w:val="52"/>
          <w:szCs w:val="52"/>
        </w:rPr>
      </w:pPr>
      <w:r w:rsidRPr="008D4868">
        <w:rPr>
          <w:rFonts w:asciiTheme="minorHAnsi" w:hAnsiTheme="minorHAnsi" w:cstheme="minorHAnsi"/>
          <w:b/>
          <w:bCs/>
          <w:sz w:val="52"/>
          <w:szCs w:val="52"/>
        </w:rPr>
        <w:t>Financial Regulations</w:t>
      </w:r>
    </w:p>
    <w:p w14:paraId="3DD77138" w14:textId="77777777" w:rsidR="008D4868" w:rsidRPr="008D4868" w:rsidRDefault="008D4868" w:rsidP="008D4868">
      <w:pPr>
        <w:pStyle w:val="Default"/>
        <w:rPr>
          <w:rFonts w:asciiTheme="minorHAnsi" w:hAnsiTheme="minorHAnsi" w:cstheme="minorHAnsi"/>
          <w:color w:val="auto"/>
        </w:rPr>
      </w:pPr>
    </w:p>
    <w:p w14:paraId="6DEFA763" w14:textId="1DF5813F" w:rsidR="008D4868" w:rsidRPr="008D4868" w:rsidRDefault="008D4868" w:rsidP="008D4868">
      <w:pPr>
        <w:jc w:val="center"/>
        <w:rPr>
          <w:rFonts w:cstheme="minorHAnsi"/>
        </w:rPr>
      </w:pPr>
    </w:p>
    <w:p w14:paraId="72C3F601" w14:textId="77777777" w:rsidR="008D4868" w:rsidRPr="008D4868" w:rsidRDefault="008D4868" w:rsidP="008D4868">
      <w:pPr>
        <w:pStyle w:val="Default"/>
        <w:rPr>
          <w:rFonts w:asciiTheme="minorHAnsi" w:hAnsiTheme="minorHAnsi" w:cstheme="minorHAnsi"/>
        </w:rPr>
      </w:pPr>
    </w:p>
    <w:p w14:paraId="62C16698" w14:textId="77777777" w:rsidR="008D4868" w:rsidRPr="008D4868" w:rsidRDefault="008D4868" w:rsidP="008D4868">
      <w:pPr>
        <w:pStyle w:val="Default"/>
        <w:rPr>
          <w:rFonts w:asciiTheme="minorHAnsi" w:hAnsiTheme="minorHAnsi" w:cstheme="minorHAnsi"/>
          <w:color w:val="auto"/>
        </w:rPr>
      </w:pPr>
    </w:p>
    <w:p w14:paraId="6E6C0029" w14:textId="60D20A26" w:rsidR="008D4868" w:rsidRDefault="008D4868" w:rsidP="008D4868">
      <w:pPr>
        <w:jc w:val="center"/>
        <w:rPr>
          <w:rFonts w:cstheme="minorHAnsi"/>
        </w:rPr>
      </w:pPr>
    </w:p>
    <w:p w14:paraId="74DC4D8F" w14:textId="42986D85" w:rsidR="00580F80" w:rsidRDefault="00580F80" w:rsidP="008D4868">
      <w:pPr>
        <w:jc w:val="center"/>
        <w:rPr>
          <w:rFonts w:cstheme="minorHAnsi"/>
        </w:rPr>
      </w:pPr>
    </w:p>
    <w:p w14:paraId="6CAE69D8" w14:textId="7A1F7E33" w:rsidR="00580F80" w:rsidRDefault="00580F80" w:rsidP="008D4868">
      <w:pPr>
        <w:jc w:val="center"/>
        <w:rPr>
          <w:rFonts w:cstheme="minorHAnsi"/>
        </w:rPr>
      </w:pPr>
    </w:p>
    <w:p w14:paraId="253958C0" w14:textId="240E78B8" w:rsidR="00580F80" w:rsidRDefault="00580F80" w:rsidP="008D4868">
      <w:pPr>
        <w:jc w:val="center"/>
        <w:rPr>
          <w:rFonts w:cstheme="minorHAnsi"/>
        </w:rPr>
      </w:pPr>
    </w:p>
    <w:p w14:paraId="5A3A02CF" w14:textId="7E8AA27A" w:rsidR="00580F80" w:rsidRDefault="00580F80" w:rsidP="008D4868">
      <w:pPr>
        <w:jc w:val="center"/>
        <w:rPr>
          <w:rFonts w:cstheme="minorHAnsi"/>
        </w:rPr>
      </w:pPr>
    </w:p>
    <w:p w14:paraId="27881603" w14:textId="2AC135F3" w:rsidR="00580F80" w:rsidRDefault="00580F80" w:rsidP="008D4868">
      <w:pPr>
        <w:jc w:val="center"/>
        <w:rPr>
          <w:rFonts w:cstheme="minorHAnsi"/>
        </w:rPr>
      </w:pPr>
    </w:p>
    <w:p w14:paraId="513F8258" w14:textId="0C78465C" w:rsidR="00580F80" w:rsidRDefault="00580F80" w:rsidP="008D4868">
      <w:pPr>
        <w:jc w:val="center"/>
        <w:rPr>
          <w:rFonts w:cstheme="minorHAnsi"/>
        </w:rPr>
      </w:pPr>
    </w:p>
    <w:p w14:paraId="7D2FE978" w14:textId="321CADAF" w:rsidR="00580F80" w:rsidRDefault="00580F80" w:rsidP="008D4868">
      <w:pPr>
        <w:jc w:val="center"/>
        <w:rPr>
          <w:rFonts w:cstheme="minorHAnsi"/>
        </w:rPr>
      </w:pPr>
    </w:p>
    <w:p w14:paraId="113FED9E" w14:textId="5C8B6E1C" w:rsidR="00580F80" w:rsidRDefault="00580F80" w:rsidP="008D4868">
      <w:pPr>
        <w:jc w:val="center"/>
        <w:rPr>
          <w:rFonts w:cstheme="minorHAnsi"/>
        </w:rPr>
      </w:pPr>
    </w:p>
    <w:p w14:paraId="6C0C0C59" w14:textId="2542ACEB" w:rsidR="00580F80" w:rsidRDefault="00580F80" w:rsidP="008D4868">
      <w:pPr>
        <w:jc w:val="center"/>
        <w:rPr>
          <w:rFonts w:cstheme="minorHAnsi"/>
        </w:rPr>
      </w:pPr>
    </w:p>
    <w:p w14:paraId="09F06D25" w14:textId="6797D9A3" w:rsidR="00580F80" w:rsidRDefault="00580F80" w:rsidP="008D4868">
      <w:pPr>
        <w:jc w:val="center"/>
        <w:rPr>
          <w:rFonts w:cstheme="minorHAnsi"/>
        </w:rPr>
      </w:pPr>
    </w:p>
    <w:p w14:paraId="47854111" w14:textId="5E1E16DF" w:rsidR="00580F80" w:rsidRDefault="00580F80" w:rsidP="008D4868">
      <w:pPr>
        <w:jc w:val="center"/>
        <w:rPr>
          <w:rFonts w:cstheme="minorHAnsi"/>
        </w:rPr>
      </w:pPr>
    </w:p>
    <w:p w14:paraId="43603FDB" w14:textId="5E7E7C0A" w:rsidR="00580F80" w:rsidRDefault="00580F80" w:rsidP="008D4868">
      <w:pPr>
        <w:jc w:val="center"/>
        <w:rPr>
          <w:rFonts w:cstheme="minorHAnsi"/>
        </w:rPr>
      </w:pPr>
    </w:p>
    <w:p w14:paraId="3569706A" w14:textId="290A51C0" w:rsidR="00580F80" w:rsidRDefault="00580F80" w:rsidP="008D4868">
      <w:pPr>
        <w:jc w:val="center"/>
        <w:rPr>
          <w:rFonts w:cstheme="minorHAnsi"/>
        </w:rPr>
      </w:pPr>
    </w:p>
    <w:p w14:paraId="0BEEF1EB" w14:textId="68C37C91" w:rsidR="00580F80" w:rsidRDefault="00580F80" w:rsidP="008D4868">
      <w:pPr>
        <w:jc w:val="center"/>
        <w:rPr>
          <w:rFonts w:cstheme="minorHAnsi"/>
        </w:rPr>
      </w:pPr>
    </w:p>
    <w:p w14:paraId="34B39BE1" w14:textId="205898AA"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b/>
          <w:bCs/>
          <w:color w:val="auto"/>
          <w:sz w:val="22"/>
          <w:szCs w:val="22"/>
        </w:rPr>
        <w:t xml:space="preserve">INDEX </w:t>
      </w:r>
      <w:r w:rsidR="00476AFF">
        <w:rPr>
          <w:rFonts w:asciiTheme="minorHAnsi" w:hAnsiTheme="minorHAnsi" w:cstheme="minorHAnsi"/>
          <w:b/>
          <w:bCs/>
          <w:color w:val="auto"/>
          <w:sz w:val="22"/>
          <w:szCs w:val="22"/>
        </w:rPr>
        <w:br/>
      </w:r>
    </w:p>
    <w:p w14:paraId="696FC66D" w14:textId="5D50DB98"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1.</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GENERAL</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Pr="00476AFF">
        <w:rPr>
          <w:rFonts w:asciiTheme="minorHAnsi" w:hAnsiTheme="minorHAnsi" w:cstheme="minorHAnsi"/>
          <w:color w:val="auto"/>
          <w:sz w:val="22"/>
          <w:szCs w:val="22"/>
        </w:rPr>
        <w:t xml:space="preserve">4 </w:t>
      </w:r>
    </w:p>
    <w:p w14:paraId="001C2C94" w14:textId="1F55FB7D"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2.</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 xml:space="preserve">ACCOUNTING AND AUDIT (INTERNAL AND EXTERNAL) </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Pr="00476AFF">
        <w:rPr>
          <w:rFonts w:asciiTheme="minorHAnsi" w:hAnsiTheme="minorHAnsi" w:cstheme="minorHAnsi"/>
          <w:color w:val="auto"/>
          <w:sz w:val="22"/>
          <w:szCs w:val="22"/>
        </w:rPr>
        <w:t xml:space="preserve">6 </w:t>
      </w:r>
    </w:p>
    <w:p w14:paraId="53E6C93C" w14:textId="21996982"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3.</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ANNUAL ESTIMATES (BUDGET) AND FORWARD PLANNING</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Pr="00476AFF">
        <w:rPr>
          <w:rFonts w:asciiTheme="minorHAnsi" w:hAnsiTheme="minorHAnsi" w:cstheme="minorHAnsi"/>
          <w:color w:val="auto"/>
          <w:sz w:val="22"/>
          <w:szCs w:val="22"/>
        </w:rPr>
        <w:t xml:space="preserve">7 </w:t>
      </w:r>
    </w:p>
    <w:p w14:paraId="57C2E7BA" w14:textId="31EEAF2A"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4.</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BUDGETARY CONTROL AND AUTHORITY TO SPEND</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E54D5C">
        <w:rPr>
          <w:rFonts w:asciiTheme="minorHAnsi" w:hAnsiTheme="minorHAnsi" w:cstheme="minorHAnsi"/>
          <w:color w:val="auto"/>
          <w:sz w:val="22"/>
          <w:szCs w:val="22"/>
        </w:rPr>
        <w:t>7</w:t>
      </w:r>
      <w:r w:rsidRPr="00476AFF">
        <w:rPr>
          <w:rFonts w:asciiTheme="minorHAnsi" w:hAnsiTheme="minorHAnsi" w:cstheme="minorHAnsi"/>
          <w:color w:val="auto"/>
          <w:sz w:val="22"/>
          <w:szCs w:val="22"/>
        </w:rPr>
        <w:t xml:space="preserve"> </w:t>
      </w:r>
    </w:p>
    <w:p w14:paraId="6B40A621" w14:textId="3B1D0BE3"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5.</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BANKING ARRANGEMENTS AND AUTHORISATION OF PAYMENTS</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E54D5C">
        <w:rPr>
          <w:rFonts w:asciiTheme="minorHAnsi" w:hAnsiTheme="minorHAnsi" w:cstheme="minorHAnsi"/>
          <w:color w:val="auto"/>
          <w:sz w:val="22"/>
          <w:szCs w:val="22"/>
        </w:rPr>
        <w:t>8</w:t>
      </w:r>
      <w:r w:rsidRPr="00476AFF">
        <w:rPr>
          <w:rFonts w:asciiTheme="minorHAnsi" w:hAnsiTheme="minorHAnsi" w:cstheme="minorHAnsi"/>
          <w:color w:val="auto"/>
          <w:sz w:val="22"/>
          <w:szCs w:val="22"/>
        </w:rPr>
        <w:t xml:space="preserve"> </w:t>
      </w:r>
    </w:p>
    <w:p w14:paraId="2A323ED8" w14:textId="4F29BE59"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6.</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INSTRUCTIONS FOR THE MAKING OF PAYMENTS</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E54D5C">
        <w:rPr>
          <w:rFonts w:asciiTheme="minorHAnsi" w:hAnsiTheme="minorHAnsi" w:cstheme="minorHAnsi"/>
          <w:color w:val="auto"/>
          <w:sz w:val="22"/>
          <w:szCs w:val="22"/>
        </w:rPr>
        <w:t>9</w:t>
      </w:r>
      <w:r w:rsidRPr="00476AFF">
        <w:rPr>
          <w:rFonts w:asciiTheme="minorHAnsi" w:hAnsiTheme="minorHAnsi" w:cstheme="minorHAnsi"/>
          <w:color w:val="auto"/>
          <w:sz w:val="22"/>
          <w:szCs w:val="22"/>
        </w:rPr>
        <w:t xml:space="preserve"> </w:t>
      </w:r>
    </w:p>
    <w:p w14:paraId="64A1ABE0" w14:textId="313C13F7"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7.</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PAYMENT OF SALARIES</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E54D5C">
        <w:rPr>
          <w:rFonts w:asciiTheme="minorHAnsi" w:hAnsiTheme="minorHAnsi" w:cstheme="minorHAnsi"/>
          <w:color w:val="auto"/>
          <w:sz w:val="22"/>
          <w:szCs w:val="22"/>
        </w:rPr>
        <w:t>12</w:t>
      </w:r>
      <w:r w:rsidRPr="00476AFF">
        <w:rPr>
          <w:rFonts w:asciiTheme="minorHAnsi" w:hAnsiTheme="minorHAnsi" w:cstheme="minorHAnsi"/>
          <w:color w:val="auto"/>
          <w:sz w:val="22"/>
          <w:szCs w:val="22"/>
        </w:rPr>
        <w:t xml:space="preserve"> </w:t>
      </w:r>
    </w:p>
    <w:p w14:paraId="294B8E30" w14:textId="0F268A68"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8.</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LOANS AND INVESTMENTS</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Pr="00476AFF">
        <w:rPr>
          <w:rFonts w:asciiTheme="minorHAnsi" w:hAnsiTheme="minorHAnsi" w:cstheme="minorHAnsi"/>
          <w:color w:val="auto"/>
          <w:sz w:val="22"/>
          <w:szCs w:val="22"/>
        </w:rPr>
        <w:t>1</w:t>
      </w:r>
      <w:r w:rsidR="00E54D5C">
        <w:rPr>
          <w:rFonts w:asciiTheme="minorHAnsi" w:hAnsiTheme="minorHAnsi" w:cstheme="minorHAnsi"/>
          <w:color w:val="auto"/>
          <w:sz w:val="22"/>
          <w:szCs w:val="22"/>
        </w:rPr>
        <w:t>3</w:t>
      </w:r>
      <w:r w:rsidRPr="00476AFF">
        <w:rPr>
          <w:rFonts w:asciiTheme="minorHAnsi" w:hAnsiTheme="minorHAnsi" w:cstheme="minorHAnsi"/>
          <w:color w:val="auto"/>
          <w:sz w:val="22"/>
          <w:szCs w:val="22"/>
        </w:rPr>
        <w:t xml:space="preserve"> </w:t>
      </w:r>
    </w:p>
    <w:p w14:paraId="529A8ACC" w14:textId="7A00AA7C"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9.</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INCOME</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Pr="00476AFF">
        <w:rPr>
          <w:rFonts w:asciiTheme="minorHAnsi" w:hAnsiTheme="minorHAnsi" w:cstheme="minorHAnsi"/>
          <w:color w:val="auto"/>
          <w:sz w:val="22"/>
          <w:szCs w:val="22"/>
        </w:rPr>
        <w:t>1</w:t>
      </w:r>
      <w:r w:rsidR="00E54D5C">
        <w:rPr>
          <w:rFonts w:asciiTheme="minorHAnsi" w:hAnsiTheme="minorHAnsi" w:cstheme="minorHAnsi"/>
          <w:color w:val="auto"/>
          <w:sz w:val="22"/>
          <w:szCs w:val="22"/>
        </w:rPr>
        <w:t>3</w:t>
      </w:r>
      <w:r w:rsidRPr="00476AFF">
        <w:rPr>
          <w:rFonts w:asciiTheme="minorHAnsi" w:hAnsiTheme="minorHAnsi" w:cstheme="minorHAnsi"/>
          <w:color w:val="auto"/>
          <w:sz w:val="22"/>
          <w:szCs w:val="22"/>
        </w:rPr>
        <w:t xml:space="preserve"> </w:t>
      </w:r>
    </w:p>
    <w:p w14:paraId="0DCB9944" w14:textId="43870611"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10.</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ORDERS FOR WORK, GOODS AND SERVICES</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t>1</w:t>
      </w:r>
      <w:r w:rsidR="00E54D5C">
        <w:rPr>
          <w:rFonts w:asciiTheme="minorHAnsi" w:hAnsiTheme="minorHAnsi" w:cstheme="minorHAnsi"/>
          <w:color w:val="auto"/>
          <w:sz w:val="22"/>
          <w:szCs w:val="22"/>
        </w:rPr>
        <w:t>4</w:t>
      </w:r>
      <w:r w:rsidRPr="00476AFF">
        <w:rPr>
          <w:rFonts w:asciiTheme="minorHAnsi" w:hAnsiTheme="minorHAnsi" w:cstheme="minorHAnsi"/>
          <w:color w:val="auto"/>
          <w:sz w:val="22"/>
          <w:szCs w:val="22"/>
        </w:rPr>
        <w:t xml:space="preserve"> </w:t>
      </w:r>
    </w:p>
    <w:p w14:paraId="56C3816B" w14:textId="763F0D62"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11.</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CONTRACTS</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Pr="00476AFF">
        <w:rPr>
          <w:rFonts w:asciiTheme="minorHAnsi" w:hAnsiTheme="minorHAnsi" w:cstheme="minorHAnsi"/>
          <w:color w:val="auto"/>
          <w:sz w:val="22"/>
          <w:szCs w:val="22"/>
        </w:rPr>
        <w:t xml:space="preserve">15 </w:t>
      </w:r>
    </w:p>
    <w:p w14:paraId="2548DD29" w14:textId="6697567F"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12.</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PAYMENTS UNDER CONTRACTS FOR BUILDING OR OTHER CONSTRUCTION WORKS</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Pr="00476AFF">
        <w:rPr>
          <w:rFonts w:asciiTheme="minorHAnsi" w:hAnsiTheme="minorHAnsi" w:cstheme="minorHAnsi"/>
          <w:color w:val="auto"/>
          <w:sz w:val="22"/>
          <w:szCs w:val="22"/>
        </w:rPr>
        <w:t>1</w:t>
      </w:r>
      <w:r w:rsidR="00E54D5C">
        <w:rPr>
          <w:rFonts w:asciiTheme="minorHAnsi" w:hAnsiTheme="minorHAnsi" w:cstheme="minorHAnsi"/>
          <w:color w:val="auto"/>
          <w:sz w:val="22"/>
          <w:szCs w:val="22"/>
        </w:rPr>
        <w:t>6</w:t>
      </w:r>
      <w:r w:rsidRPr="00476AFF">
        <w:rPr>
          <w:rFonts w:asciiTheme="minorHAnsi" w:hAnsiTheme="minorHAnsi" w:cstheme="minorHAnsi"/>
          <w:color w:val="auto"/>
          <w:sz w:val="22"/>
          <w:szCs w:val="22"/>
        </w:rPr>
        <w:t xml:space="preserve"> </w:t>
      </w:r>
    </w:p>
    <w:p w14:paraId="775927F6" w14:textId="2321641F"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13.</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 xml:space="preserve">STORES AND EQUIPMENT </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Pr="00476AFF">
        <w:rPr>
          <w:rFonts w:asciiTheme="minorHAnsi" w:hAnsiTheme="minorHAnsi" w:cstheme="minorHAnsi"/>
          <w:color w:val="auto"/>
          <w:sz w:val="22"/>
          <w:szCs w:val="22"/>
        </w:rPr>
        <w:t>1</w:t>
      </w:r>
      <w:r w:rsidR="00E54D5C">
        <w:rPr>
          <w:rFonts w:asciiTheme="minorHAnsi" w:hAnsiTheme="minorHAnsi" w:cstheme="minorHAnsi"/>
          <w:color w:val="auto"/>
          <w:sz w:val="22"/>
          <w:szCs w:val="22"/>
        </w:rPr>
        <w:t>6</w:t>
      </w:r>
      <w:r w:rsidRPr="00476AFF">
        <w:rPr>
          <w:rFonts w:asciiTheme="minorHAnsi" w:hAnsiTheme="minorHAnsi" w:cstheme="minorHAnsi"/>
          <w:color w:val="auto"/>
          <w:sz w:val="22"/>
          <w:szCs w:val="22"/>
        </w:rPr>
        <w:t xml:space="preserve"> </w:t>
      </w:r>
    </w:p>
    <w:p w14:paraId="325EFFCE" w14:textId="608B070A"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14.</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ASSETS, PROPERTIES AND ESTATES</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Pr="00476AFF">
        <w:rPr>
          <w:rFonts w:asciiTheme="minorHAnsi" w:hAnsiTheme="minorHAnsi" w:cstheme="minorHAnsi"/>
          <w:color w:val="auto"/>
          <w:sz w:val="22"/>
          <w:szCs w:val="22"/>
        </w:rPr>
        <w:t>1</w:t>
      </w:r>
      <w:r w:rsidR="00E54D5C">
        <w:rPr>
          <w:rFonts w:asciiTheme="minorHAnsi" w:hAnsiTheme="minorHAnsi" w:cstheme="minorHAnsi"/>
          <w:color w:val="auto"/>
          <w:sz w:val="22"/>
          <w:szCs w:val="22"/>
        </w:rPr>
        <w:t>6</w:t>
      </w:r>
      <w:r w:rsidRPr="00476AFF">
        <w:rPr>
          <w:rFonts w:asciiTheme="minorHAnsi" w:hAnsiTheme="minorHAnsi" w:cstheme="minorHAnsi"/>
          <w:color w:val="auto"/>
          <w:sz w:val="22"/>
          <w:szCs w:val="22"/>
        </w:rPr>
        <w:t xml:space="preserve"> </w:t>
      </w:r>
    </w:p>
    <w:p w14:paraId="018849FF" w14:textId="3D2C0D1E"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15.</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INSURANCE</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Pr="00476AFF">
        <w:rPr>
          <w:rFonts w:asciiTheme="minorHAnsi" w:hAnsiTheme="minorHAnsi" w:cstheme="minorHAnsi"/>
          <w:color w:val="auto"/>
          <w:sz w:val="22"/>
          <w:szCs w:val="22"/>
        </w:rPr>
        <w:t>1</w:t>
      </w:r>
      <w:r w:rsidR="00E54D5C">
        <w:rPr>
          <w:rFonts w:asciiTheme="minorHAnsi" w:hAnsiTheme="minorHAnsi" w:cstheme="minorHAnsi"/>
          <w:color w:val="auto"/>
          <w:sz w:val="22"/>
          <w:szCs w:val="22"/>
        </w:rPr>
        <w:t>7</w:t>
      </w:r>
      <w:r w:rsidRPr="00476AFF">
        <w:rPr>
          <w:rFonts w:asciiTheme="minorHAnsi" w:hAnsiTheme="minorHAnsi" w:cstheme="minorHAnsi"/>
          <w:color w:val="auto"/>
          <w:sz w:val="22"/>
          <w:szCs w:val="22"/>
        </w:rPr>
        <w:t xml:space="preserve"> </w:t>
      </w:r>
    </w:p>
    <w:p w14:paraId="648B6C0A" w14:textId="43847388"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16.</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CHARITIES</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Pr="00476AFF">
        <w:rPr>
          <w:rFonts w:asciiTheme="minorHAnsi" w:hAnsiTheme="minorHAnsi" w:cstheme="minorHAnsi"/>
          <w:color w:val="auto"/>
          <w:sz w:val="22"/>
          <w:szCs w:val="22"/>
        </w:rPr>
        <w:t>1</w:t>
      </w:r>
      <w:r w:rsidR="00E54D5C">
        <w:rPr>
          <w:rFonts w:asciiTheme="minorHAnsi" w:hAnsiTheme="minorHAnsi" w:cstheme="minorHAnsi"/>
          <w:color w:val="auto"/>
          <w:sz w:val="22"/>
          <w:szCs w:val="22"/>
        </w:rPr>
        <w:t>8</w:t>
      </w:r>
      <w:r w:rsidRPr="00476AFF">
        <w:rPr>
          <w:rFonts w:asciiTheme="minorHAnsi" w:hAnsiTheme="minorHAnsi" w:cstheme="minorHAnsi"/>
          <w:color w:val="auto"/>
          <w:sz w:val="22"/>
          <w:szCs w:val="22"/>
        </w:rPr>
        <w:t xml:space="preserve"> </w:t>
      </w:r>
    </w:p>
    <w:p w14:paraId="53BCA282" w14:textId="7CBEE8D7"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17.</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RISK MANAGEMENT</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Pr="00476AFF">
        <w:rPr>
          <w:rFonts w:asciiTheme="minorHAnsi" w:hAnsiTheme="minorHAnsi" w:cstheme="minorHAnsi"/>
          <w:color w:val="auto"/>
          <w:sz w:val="22"/>
          <w:szCs w:val="22"/>
        </w:rPr>
        <w:t>1</w:t>
      </w:r>
      <w:r w:rsidR="00E54D5C">
        <w:rPr>
          <w:rFonts w:asciiTheme="minorHAnsi" w:hAnsiTheme="minorHAnsi" w:cstheme="minorHAnsi"/>
          <w:color w:val="auto"/>
          <w:sz w:val="22"/>
          <w:szCs w:val="22"/>
        </w:rPr>
        <w:t>8</w:t>
      </w:r>
      <w:r w:rsidRPr="00476AFF">
        <w:rPr>
          <w:rFonts w:asciiTheme="minorHAnsi" w:hAnsiTheme="minorHAnsi" w:cstheme="minorHAnsi"/>
          <w:color w:val="auto"/>
          <w:sz w:val="22"/>
          <w:szCs w:val="22"/>
        </w:rPr>
        <w:t xml:space="preserve"> </w:t>
      </w:r>
    </w:p>
    <w:p w14:paraId="06B34998" w14:textId="2D1EBBB8"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18.</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COUNCILLORS’ EXPENSES</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Pr="00476AFF">
        <w:rPr>
          <w:rFonts w:asciiTheme="minorHAnsi" w:hAnsiTheme="minorHAnsi" w:cstheme="minorHAnsi"/>
          <w:color w:val="auto"/>
          <w:sz w:val="22"/>
          <w:szCs w:val="22"/>
        </w:rPr>
        <w:t>1</w:t>
      </w:r>
      <w:r w:rsidR="00E54D5C">
        <w:rPr>
          <w:rFonts w:asciiTheme="minorHAnsi" w:hAnsiTheme="minorHAnsi" w:cstheme="minorHAnsi"/>
          <w:color w:val="auto"/>
          <w:sz w:val="22"/>
          <w:szCs w:val="22"/>
        </w:rPr>
        <w:t>8</w:t>
      </w:r>
      <w:r w:rsidRPr="00476AFF">
        <w:rPr>
          <w:rFonts w:asciiTheme="minorHAnsi" w:hAnsiTheme="minorHAnsi" w:cstheme="minorHAnsi"/>
          <w:color w:val="auto"/>
          <w:sz w:val="22"/>
          <w:szCs w:val="22"/>
        </w:rPr>
        <w:t xml:space="preserve"> </w:t>
      </w:r>
    </w:p>
    <w:p w14:paraId="271B0311" w14:textId="7037509D"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19.</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TRAINING COURSES FOR EMPLOYEES AND COUNCILLORS</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E54D5C">
        <w:rPr>
          <w:rFonts w:asciiTheme="minorHAnsi" w:hAnsiTheme="minorHAnsi" w:cstheme="minorHAnsi"/>
          <w:color w:val="auto"/>
          <w:sz w:val="22"/>
          <w:szCs w:val="22"/>
        </w:rPr>
        <w:t>18</w:t>
      </w:r>
      <w:r w:rsidRPr="00476AFF">
        <w:rPr>
          <w:rFonts w:asciiTheme="minorHAnsi" w:hAnsiTheme="minorHAnsi" w:cstheme="minorHAnsi"/>
          <w:color w:val="auto"/>
          <w:sz w:val="22"/>
          <w:szCs w:val="22"/>
        </w:rPr>
        <w:t xml:space="preserve"> </w:t>
      </w:r>
    </w:p>
    <w:p w14:paraId="52517B84" w14:textId="161295B2"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20.</w:t>
      </w:r>
      <w:r w:rsidR="00476AFF">
        <w:rPr>
          <w:rFonts w:asciiTheme="minorHAnsi" w:hAnsiTheme="minorHAnsi" w:cstheme="minorHAnsi"/>
          <w:color w:val="auto"/>
          <w:sz w:val="22"/>
          <w:szCs w:val="22"/>
        </w:rPr>
        <w:t xml:space="preserve"> </w:t>
      </w:r>
      <w:proofErr w:type="gramStart"/>
      <w:r w:rsidRPr="00476AFF">
        <w:rPr>
          <w:rFonts w:asciiTheme="minorHAnsi" w:hAnsiTheme="minorHAnsi" w:cstheme="minorHAnsi"/>
          <w:color w:val="auto"/>
          <w:sz w:val="22"/>
          <w:szCs w:val="22"/>
        </w:rPr>
        <w:t>LONG TERM</w:t>
      </w:r>
      <w:proofErr w:type="gramEnd"/>
      <w:r w:rsidRPr="00476AFF">
        <w:rPr>
          <w:rFonts w:asciiTheme="minorHAnsi" w:hAnsiTheme="minorHAnsi" w:cstheme="minorHAnsi"/>
          <w:color w:val="auto"/>
          <w:sz w:val="22"/>
          <w:szCs w:val="22"/>
        </w:rPr>
        <w:t xml:space="preserve"> KEEPING OF FINANCIAL RECORDS</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E54D5C">
        <w:rPr>
          <w:rFonts w:asciiTheme="minorHAnsi" w:hAnsiTheme="minorHAnsi" w:cstheme="minorHAnsi"/>
          <w:color w:val="auto"/>
          <w:sz w:val="22"/>
          <w:szCs w:val="22"/>
        </w:rPr>
        <w:t>19</w:t>
      </w:r>
      <w:r w:rsidRPr="00476AFF">
        <w:rPr>
          <w:rFonts w:asciiTheme="minorHAnsi" w:hAnsiTheme="minorHAnsi" w:cstheme="minorHAnsi"/>
          <w:color w:val="auto"/>
          <w:sz w:val="22"/>
          <w:szCs w:val="22"/>
        </w:rPr>
        <w:t xml:space="preserve"> </w:t>
      </w:r>
    </w:p>
    <w:p w14:paraId="1AFC56B7" w14:textId="40D751F3"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21.</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SUSPENSION AND REVISION OF FINANCIAL REGULATIONS</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E54D5C">
        <w:rPr>
          <w:rFonts w:asciiTheme="minorHAnsi" w:hAnsiTheme="minorHAnsi" w:cstheme="minorHAnsi"/>
          <w:color w:val="auto"/>
          <w:sz w:val="22"/>
          <w:szCs w:val="22"/>
        </w:rPr>
        <w:t>19</w:t>
      </w:r>
      <w:r w:rsidRPr="00476AFF">
        <w:rPr>
          <w:rFonts w:asciiTheme="minorHAnsi" w:hAnsiTheme="minorHAnsi" w:cstheme="minorHAnsi"/>
          <w:color w:val="auto"/>
          <w:sz w:val="22"/>
          <w:szCs w:val="22"/>
        </w:rPr>
        <w:t xml:space="preserve"> </w:t>
      </w:r>
    </w:p>
    <w:p w14:paraId="13C588A0" w14:textId="77777777" w:rsidR="00580F80" w:rsidRPr="00476AFF" w:rsidRDefault="00580F80" w:rsidP="00580F80">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4508"/>
        <w:gridCol w:w="4508"/>
      </w:tblGrid>
      <w:tr w:rsidR="00FD1CF3" w14:paraId="0DFD9B8D" w14:textId="77777777" w:rsidTr="00FD1CF3">
        <w:tc>
          <w:tcPr>
            <w:tcW w:w="4508" w:type="dxa"/>
          </w:tcPr>
          <w:p w14:paraId="198FFA95" w14:textId="565CF342" w:rsidR="00FD1CF3" w:rsidRPr="001C3E4F" w:rsidRDefault="001C3E4F" w:rsidP="00580F80">
            <w:pPr>
              <w:pStyle w:val="Default"/>
              <w:rPr>
                <w:rFonts w:asciiTheme="minorHAnsi" w:hAnsiTheme="minorHAnsi" w:cstheme="minorHAnsi"/>
                <w:b/>
                <w:bCs/>
                <w:color w:val="auto"/>
                <w:sz w:val="22"/>
                <w:szCs w:val="22"/>
              </w:rPr>
            </w:pPr>
            <w:r w:rsidRPr="001C3E4F">
              <w:rPr>
                <w:rFonts w:asciiTheme="minorHAnsi" w:hAnsiTheme="minorHAnsi" w:cstheme="minorHAnsi"/>
                <w:b/>
                <w:bCs/>
                <w:color w:val="auto"/>
                <w:sz w:val="22"/>
                <w:szCs w:val="22"/>
              </w:rPr>
              <w:t>Action</w:t>
            </w:r>
          </w:p>
        </w:tc>
        <w:tc>
          <w:tcPr>
            <w:tcW w:w="4508" w:type="dxa"/>
          </w:tcPr>
          <w:p w14:paraId="438CDCC0" w14:textId="3D3EB4CF" w:rsidR="00FD1CF3" w:rsidRPr="001C3E4F" w:rsidRDefault="001C3E4F" w:rsidP="00580F80">
            <w:pPr>
              <w:pStyle w:val="Default"/>
              <w:rPr>
                <w:rFonts w:asciiTheme="minorHAnsi" w:hAnsiTheme="minorHAnsi" w:cstheme="minorHAnsi"/>
                <w:b/>
                <w:bCs/>
                <w:color w:val="auto"/>
                <w:sz w:val="22"/>
                <w:szCs w:val="22"/>
              </w:rPr>
            </w:pPr>
            <w:r w:rsidRPr="001C3E4F">
              <w:rPr>
                <w:rFonts w:asciiTheme="minorHAnsi" w:hAnsiTheme="minorHAnsi" w:cstheme="minorHAnsi"/>
                <w:b/>
                <w:bCs/>
                <w:color w:val="auto"/>
                <w:sz w:val="22"/>
                <w:szCs w:val="22"/>
              </w:rPr>
              <w:t>Date</w:t>
            </w:r>
          </w:p>
        </w:tc>
      </w:tr>
      <w:tr w:rsidR="00FD1CF3" w14:paraId="1122A8BE" w14:textId="77777777" w:rsidTr="00FD1CF3">
        <w:tc>
          <w:tcPr>
            <w:tcW w:w="4508" w:type="dxa"/>
          </w:tcPr>
          <w:p w14:paraId="554535FB" w14:textId="38FFA0DA" w:rsidR="00FD1CF3" w:rsidRDefault="00FD1CF3" w:rsidP="00FD1C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Adopted </w:t>
            </w:r>
          </w:p>
        </w:tc>
        <w:tc>
          <w:tcPr>
            <w:tcW w:w="4508" w:type="dxa"/>
          </w:tcPr>
          <w:p w14:paraId="5B34BC24" w14:textId="41CA94A0" w:rsidR="00FD1CF3" w:rsidRDefault="00FD1CF3" w:rsidP="00FD1CF3">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Sherfield Park Parish Council at its Meeting held </w:t>
            </w:r>
            <w:r>
              <w:rPr>
                <w:rFonts w:asciiTheme="minorHAnsi" w:hAnsiTheme="minorHAnsi" w:cstheme="minorHAnsi"/>
                <w:color w:val="auto"/>
                <w:sz w:val="22"/>
                <w:szCs w:val="22"/>
              </w:rPr>
              <w:br/>
            </w:r>
            <w:r w:rsidRPr="00476AFF">
              <w:rPr>
                <w:rFonts w:asciiTheme="minorHAnsi" w:hAnsiTheme="minorHAnsi" w:cstheme="minorHAnsi"/>
                <w:color w:val="auto"/>
                <w:sz w:val="22"/>
                <w:szCs w:val="22"/>
              </w:rPr>
              <w:t>14 June 2016</w:t>
            </w:r>
          </w:p>
        </w:tc>
      </w:tr>
      <w:tr w:rsidR="00FD1CF3" w14:paraId="4CB73AF7" w14:textId="77777777" w:rsidTr="00FD1CF3">
        <w:tc>
          <w:tcPr>
            <w:tcW w:w="4508" w:type="dxa"/>
          </w:tcPr>
          <w:p w14:paraId="79B03791" w14:textId="522955F4" w:rsidR="00FD1CF3" w:rsidRDefault="00FD1CF3" w:rsidP="00FD1C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w:t>
            </w:r>
          </w:p>
        </w:tc>
        <w:tc>
          <w:tcPr>
            <w:tcW w:w="4508" w:type="dxa"/>
          </w:tcPr>
          <w:p w14:paraId="7850BEDE" w14:textId="16D36230" w:rsidR="00FD1CF3" w:rsidRDefault="00FD1CF3" w:rsidP="00FD1C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December 2021</w:t>
            </w:r>
          </w:p>
        </w:tc>
      </w:tr>
      <w:tr w:rsidR="00FD1CF3" w14:paraId="24FE00C4" w14:textId="77777777" w:rsidTr="00FD1CF3">
        <w:tc>
          <w:tcPr>
            <w:tcW w:w="4508" w:type="dxa"/>
          </w:tcPr>
          <w:p w14:paraId="2C5DFA5C" w14:textId="159F6B05" w:rsidR="00FD1CF3" w:rsidRDefault="00FD1CF3" w:rsidP="00FD1C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w:t>
            </w:r>
          </w:p>
        </w:tc>
        <w:tc>
          <w:tcPr>
            <w:tcW w:w="4508" w:type="dxa"/>
          </w:tcPr>
          <w:p w14:paraId="2C5A7317" w14:textId="77ED2F3D" w:rsidR="00FD1CF3" w:rsidRDefault="00FD1CF3" w:rsidP="00FD1C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February 2023</w:t>
            </w:r>
          </w:p>
        </w:tc>
      </w:tr>
      <w:tr w:rsidR="00FD1CF3" w14:paraId="0D0399B3" w14:textId="77777777" w:rsidTr="00FD1CF3">
        <w:tc>
          <w:tcPr>
            <w:tcW w:w="4508" w:type="dxa"/>
          </w:tcPr>
          <w:p w14:paraId="3F7016A7" w14:textId="4E450175" w:rsidR="00FD1CF3" w:rsidRDefault="00314379" w:rsidP="00FD1C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w:t>
            </w:r>
          </w:p>
        </w:tc>
        <w:tc>
          <w:tcPr>
            <w:tcW w:w="4508" w:type="dxa"/>
          </w:tcPr>
          <w:p w14:paraId="4A21C807" w14:textId="672953CF" w:rsidR="00FD1CF3" w:rsidRDefault="00314379" w:rsidP="00FD1C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February 2024</w:t>
            </w:r>
          </w:p>
        </w:tc>
      </w:tr>
    </w:tbl>
    <w:p w14:paraId="1C172796" w14:textId="77777777" w:rsidR="00580F80" w:rsidRPr="00476AFF" w:rsidRDefault="00580F80" w:rsidP="00580F80">
      <w:pPr>
        <w:pStyle w:val="Default"/>
        <w:rPr>
          <w:rFonts w:asciiTheme="minorHAnsi" w:hAnsiTheme="minorHAnsi" w:cstheme="minorHAnsi"/>
          <w:color w:val="auto"/>
          <w:sz w:val="22"/>
          <w:szCs w:val="22"/>
        </w:rPr>
      </w:pPr>
    </w:p>
    <w:p w14:paraId="62263505" w14:textId="77777777" w:rsidR="00FD1CF3" w:rsidRDefault="00FD1CF3" w:rsidP="00580F80">
      <w:pPr>
        <w:pStyle w:val="Default"/>
        <w:pageBreakBefore/>
        <w:rPr>
          <w:rFonts w:asciiTheme="minorHAnsi" w:hAnsiTheme="minorHAnsi" w:cstheme="minorHAnsi"/>
          <w:color w:val="auto"/>
          <w:sz w:val="22"/>
          <w:szCs w:val="22"/>
        </w:rPr>
      </w:pPr>
    </w:p>
    <w:p w14:paraId="70D07A8B" w14:textId="40A63453" w:rsidR="00580F80" w:rsidRDefault="00580F80" w:rsidP="00B256C0">
      <w:pPr>
        <w:pStyle w:val="Default"/>
        <w:numPr>
          <w:ilvl w:val="0"/>
          <w:numId w:val="3"/>
        </w:numPr>
        <w:rPr>
          <w:rFonts w:asciiTheme="minorHAnsi" w:hAnsiTheme="minorHAnsi" w:cstheme="minorHAnsi"/>
          <w:b/>
          <w:bCs/>
          <w:color w:val="auto"/>
          <w:sz w:val="22"/>
          <w:szCs w:val="22"/>
        </w:rPr>
      </w:pPr>
      <w:r w:rsidRPr="00476AFF">
        <w:rPr>
          <w:rFonts w:asciiTheme="minorHAnsi" w:hAnsiTheme="minorHAnsi" w:cstheme="minorHAnsi"/>
          <w:b/>
          <w:bCs/>
          <w:color w:val="auto"/>
          <w:sz w:val="22"/>
          <w:szCs w:val="22"/>
        </w:rPr>
        <w:t xml:space="preserve">GENERAL </w:t>
      </w:r>
    </w:p>
    <w:p w14:paraId="7812DEA2" w14:textId="77777777" w:rsidR="00B256C0" w:rsidRPr="00476AFF" w:rsidRDefault="00B256C0" w:rsidP="00B256C0">
      <w:pPr>
        <w:pStyle w:val="Default"/>
        <w:ind w:left="720"/>
        <w:rPr>
          <w:rFonts w:asciiTheme="minorHAnsi" w:hAnsiTheme="minorHAnsi" w:cstheme="minorHAnsi"/>
          <w:color w:val="auto"/>
          <w:sz w:val="22"/>
          <w:szCs w:val="22"/>
        </w:rPr>
      </w:pPr>
    </w:p>
    <w:p w14:paraId="7AF9535D" w14:textId="77777777" w:rsidR="00B256C0"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w:t>
      </w:r>
    </w:p>
    <w:p w14:paraId="08FA2847" w14:textId="6D9151BB"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 </w:t>
      </w:r>
    </w:p>
    <w:p w14:paraId="7FE7CFFB" w14:textId="77777777"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14:paraId="1EFD8E6E" w14:textId="77777777" w:rsidR="00B256C0" w:rsidRDefault="00B256C0" w:rsidP="00580F80">
      <w:pPr>
        <w:pStyle w:val="Default"/>
        <w:rPr>
          <w:rFonts w:asciiTheme="minorHAnsi" w:hAnsiTheme="minorHAnsi" w:cstheme="minorHAnsi"/>
          <w:color w:val="auto"/>
          <w:sz w:val="22"/>
          <w:szCs w:val="22"/>
        </w:rPr>
      </w:pPr>
    </w:p>
    <w:p w14:paraId="7B22C61E" w14:textId="12534151"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1.3. The Council’s accounting control systems must include measures: </w:t>
      </w:r>
    </w:p>
    <w:p w14:paraId="00176982" w14:textId="4F1E3953" w:rsidR="00580F80" w:rsidRPr="00476AFF" w:rsidRDefault="00580F80" w:rsidP="00B256C0">
      <w:pPr>
        <w:pStyle w:val="Default"/>
        <w:numPr>
          <w:ilvl w:val="0"/>
          <w:numId w:val="4"/>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for the timely production of </w:t>
      </w:r>
      <w:proofErr w:type="gramStart"/>
      <w:r w:rsidRPr="00476AFF">
        <w:rPr>
          <w:rFonts w:asciiTheme="minorHAnsi" w:hAnsiTheme="minorHAnsi" w:cstheme="minorHAnsi"/>
          <w:color w:val="auto"/>
          <w:sz w:val="22"/>
          <w:szCs w:val="22"/>
        </w:rPr>
        <w:t>accounts;</w:t>
      </w:r>
      <w:proofErr w:type="gramEnd"/>
      <w:r w:rsidRPr="00476AFF">
        <w:rPr>
          <w:rFonts w:asciiTheme="minorHAnsi" w:hAnsiTheme="minorHAnsi" w:cstheme="minorHAnsi"/>
          <w:color w:val="auto"/>
          <w:sz w:val="22"/>
          <w:szCs w:val="22"/>
        </w:rPr>
        <w:t xml:space="preserve"> </w:t>
      </w:r>
    </w:p>
    <w:p w14:paraId="1D375667" w14:textId="286771B4" w:rsidR="00580F80" w:rsidRPr="00476AFF" w:rsidRDefault="00580F80" w:rsidP="00B256C0">
      <w:pPr>
        <w:pStyle w:val="Default"/>
        <w:numPr>
          <w:ilvl w:val="0"/>
          <w:numId w:val="4"/>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that provide for the safe and efficient safeguarding of public </w:t>
      </w:r>
      <w:proofErr w:type="gramStart"/>
      <w:r w:rsidRPr="00476AFF">
        <w:rPr>
          <w:rFonts w:asciiTheme="minorHAnsi" w:hAnsiTheme="minorHAnsi" w:cstheme="minorHAnsi"/>
          <w:color w:val="auto"/>
          <w:sz w:val="22"/>
          <w:szCs w:val="22"/>
        </w:rPr>
        <w:t>money;</w:t>
      </w:r>
      <w:proofErr w:type="gramEnd"/>
      <w:r w:rsidRPr="00476AFF">
        <w:rPr>
          <w:rFonts w:asciiTheme="minorHAnsi" w:hAnsiTheme="minorHAnsi" w:cstheme="minorHAnsi"/>
          <w:color w:val="auto"/>
          <w:sz w:val="22"/>
          <w:szCs w:val="22"/>
        </w:rPr>
        <w:t xml:space="preserve"> </w:t>
      </w:r>
    </w:p>
    <w:p w14:paraId="6EFA6D68" w14:textId="44A73598" w:rsidR="00580F80" w:rsidRPr="00476AFF" w:rsidRDefault="00580F80" w:rsidP="00B256C0">
      <w:pPr>
        <w:pStyle w:val="Default"/>
        <w:numPr>
          <w:ilvl w:val="0"/>
          <w:numId w:val="4"/>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to prevent and detect inaccuracy and fraud; and </w:t>
      </w:r>
    </w:p>
    <w:p w14:paraId="18441AE8" w14:textId="24F9EF01" w:rsidR="00580F80" w:rsidRPr="00476AFF" w:rsidRDefault="00580F80" w:rsidP="00B256C0">
      <w:pPr>
        <w:pStyle w:val="Default"/>
        <w:numPr>
          <w:ilvl w:val="0"/>
          <w:numId w:val="4"/>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identifying the duties of officers. </w:t>
      </w:r>
    </w:p>
    <w:p w14:paraId="07C8EDF5" w14:textId="5E98DEE4" w:rsidR="00580F80" w:rsidRPr="00476AFF" w:rsidRDefault="00B256C0" w:rsidP="00580F80">
      <w:pPr>
        <w:pStyle w:val="Default"/>
        <w:spacing w:after="205"/>
        <w:rPr>
          <w:rFonts w:asciiTheme="minorHAnsi" w:hAnsiTheme="minorHAnsi" w:cstheme="minorHAnsi"/>
          <w:color w:val="auto"/>
          <w:sz w:val="22"/>
          <w:szCs w:val="22"/>
        </w:rPr>
      </w:pPr>
      <w:r>
        <w:rPr>
          <w:rFonts w:asciiTheme="minorHAnsi" w:hAnsiTheme="minorHAnsi" w:cstheme="minorHAnsi"/>
          <w:color w:val="auto"/>
          <w:sz w:val="22"/>
          <w:szCs w:val="22"/>
        </w:rPr>
        <w:br/>
      </w:r>
      <w:r w:rsidR="00580F80" w:rsidRPr="00476AFF">
        <w:rPr>
          <w:rFonts w:asciiTheme="minorHAnsi" w:hAnsiTheme="minorHAnsi" w:cstheme="minorHAnsi"/>
          <w:color w:val="auto"/>
          <w:sz w:val="22"/>
          <w:szCs w:val="22"/>
        </w:rPr>
        <w:t xml:space="preserve">1.4. These Financial Regulations demonstrate how the Council meets these responsibilities and requirements. </w:t>
      </w:r>
    </w:p>
    <w:p w14:paraId="425D81E8" w14:textId="77777777" w:rsidR="00580F80" w:rsidRPr="00476AFF" w:rsidRDefault="00580F80" w:rsidP="00580F80">
      <w:pPr>
        <w:pStyle w:val="Default"/>
        <w:spacing w:after="205"/>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1.5. At least once a year, prior to approving the Annual Governance Statement, the Council must review the effectiveness of its system of internal control which shall be in accordance with proper practices. </w:t>
      </w:r>
    </w:p>
    <w:p w14:paraId="184D7A13" w14:textId="77777777" w:rsidR="00580F80" w:rsidRPr="00476AFF" w:rsidRDefault="00580F80" w:rsidP="00580F80">
      <w:pPr>
        <w:pStyle w:val="Default"/>
        <w:spacing w:after="205"/>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1.6. A breach of these Regulations by an employee is gross misconduct. </w:t>
      </w:r>
    </w:p>
    <w:p w14:paraId="6F50E7BE" w14:textId="77777777" w:rsidR="00580F80" w:rsidRPr="00476AFF" w:rsidRDefault="00580F80" w:rsidP="00580F80">
      <w:pPr>
        <w:pStyle w:val="Default"/>
        <w:spacing w:after="205"/>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1.7. Councillors are expected to follow the instructions within these Regulations and not to entice employees to breach them. Failure to follow instructions within these Regulations brings the office of Councillor into disrepute. </w:t>
      </w:r>
    </w:p>
    <w:p w14:paraId="0DD750BF" w14:textId="77777777" w:rsidR="00580F80" w:rsidRPr="00476AFF" w:rsidRDefault="00580F80" w:rsidP="00580F80">
      <w:pPr>
        <w:pStyle w:val="Default"/>
        <w:spacing w:after="205"/>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1.8. The Responsible Financial Officer (RFO) holds a statutory office to be appointed by the Council. The Clerk has been appointed as RFO for this Council and these regulations will apply accordingly. </w:t>
      </w:r>
    </w:p>
    <w:p w14:paraId="18417872" w14:textId="77777777"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1.9. The </w:t>
      </w:r>
      <w:proofErr w:type="gramStart"/>
      <w:r w:rsidRPr="00476AFF">
        <w:rPr>
          <w:rFonts w:asciiTheme="minorHAnsi" w:hAnsiTheme="minorHAnsi" w:cstheme="minorHAnsi"/>
          <w:color w:val="auto"/>
          <w:sz w:val="22"/>
          <w:szCs w:val="22"/>
        </w:rPr>
        <w:t>RFO;</w:t>
      </w:r>
      <w:proofErr w:type="gramEnd"/>
      <w:r w:rsidRPr="00476AFF">
        <w:rPr>
          <w:rFonts w:asciiTheme="minorHAnsi" w:hAnsiTheme="minorHAnsi" w:cstheme="minorHAnsi"/>
          <w:color w:val="auto"/>
          <w:sz w:val="22"/>
          <w:szCs w:val="22"/>
        </w:rPr>
        <w:t xml:space="preserve"> </w:t>
      </w:r>
    </w:p>
    <w:p w14:paraId="22B664B7" w14:textId="641A15F1" w:rsidR="00580F80" w:rsidRPr="00476AFF" w:rsidRDefault="00580F80" w:rsidP="00B256C0">
      <w:pPr>
        <w:pStyle w:val="Default"/>
        <w:numPr>
          <w:ilvl w:val="0"/>
          <w:numId w:val="5"/>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acts under the policy direction of the </w:t>
      </w:r>
      <w:proofErr w:type="gramStart"/>
      <w:r w:rsidRPr="00476AFF">
        <w:rPr>
          <w:rFonts w:asciiTheme="minorHAnsi" w:hAnsiTheme="minorHAnsi" w:cstheme="minorHAnsi"/>
          <w:color w:val="auto"/>
          <w:sz w:val="22"/>
          <w:szCs w:val="22"/>
        </w:rPr>
        <w:t>Council;</w:t>
      </w:r>
      <w:proofErr w:type="gramEnd"/>
      <w:r w:rsidRPr="00476AFF">
        <w:rPr>
          <w:rFonts w:asciiTheme="minorHAnsi" w:hAnsiTheme="minorHAnsi" w:cstheme="minorHAnsi"/>
          <w:color w:val="auto"/>
          <w:sz w:val="22"/>
          <w:szCs w:val="22"/>
        </w:rPr>
        <w:t xml:space="preserve"> </w:t>
      </w:r>
    </w:p>
    <w:p w14:paraId="18C00CBC" w14:textId="482BA7BD" w:rsidR="00580F80" w:rsidRPr="00476AFF" w:rsidRDefault="00580F80" w:rsidP="00B256C0">
      <w:pPr>
        <w:pStyle w:val="Default"/>
        <w:numPr>
          <w:ilvl w:val="0"/>
          <w:numId w:val="5"/>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administers the Council's financial affairs in accordance with all Acts, Regulations and proper </w:t>
      </w:r>
      <w:proofErr w:type="gramStart"/>
      <w:r w:rsidRPr="00476AFF">
        <w:rPr>
          <w:rFonts w:asciiTheme="minorHAnsi" w:hAnsiTheme="minorHAnsi" w:cstheme="minorHAnsi"/>
          <w:color w:val="auto"/>
          <w:sz w:val="22"/>
          <w:szCs w:val="22"/>
        </w:rPr>
        <w:t>practices;</w:t>
      </w:r>
      <w:proofErr w:type="gramEnd"/>
      <w:r w:rsidRPr="00476AFF">
        <w:rPr>
          <w:rFonts w:asciiTheme="minorHAnsi" w:hAnsiTheme="minorHAnsi" w:cstheme="minorHAnsi"/>
          <w:color w:val="auto"/>
          <w:sz w:val="22"/>
          <w:szCs w:val="22"/>
        </w:rPr>
        <w:t xml:space="preserve"> </w:t>
      </w:r>
    </w:p>
    <w:p w14:paraId="1AB54C2F" w14:textId="1253A501" w:rsidR="00580F80" w:rsidRPr="00476AFF" w:rsidRDefault="00580F80" w:rsidP="00B256C0">
      <w:pPr>
        <w:pStyle w:val="Default"/>
        <w:numPr>
          <w:ilvl w:val="0"/>
          <w:numId w:val="5"/>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determines on behalf of the Council its accounting records and accounting control </w:t>
      </w:r>
      <w:proofErr w:type="gramStart"/>
      <w:r w:rsidRPr="00476AFF">
        <w:rPr>
          <w:rFonts w:asciiTheme="minorHAnsi" w:hAnsiTheme="minorHAnsi" w:cstheme="minorHAnsi"/>
          <w:color w:val="auto"/>
          <w:sz w:val="22"/>
          <w:szCs w:val="22"/>
        </w:rPr>
        <w:t>systems;</w:t>
      </w:r>
      <w:proofErr w:type="gramEnd"/>
      <w:r w:rsidRPr="00476AFF">
        <w:rPr>
          <w:rFonts w:asciiTheme="minorHAnsi" w:hAnsiTheme="minorHAnsi" w:cstheme="minorHAnsi"/>
          <w:color w:val="auto"/>
          <w:sz w:val="22"/>
          <w:szCs w:val="22"/>
        </w:rPr>
        <w:t xml:space="preserve"> </w:t>
      </w:r>
    </w:p>
    <w:p w14:paraId="38387048" w14:textId="176BA1B1" w:rsidR="00580F80" w:rsidRPr="00476AFF" w:rsidRDefault="00580F80" w:rsidP="00B256C0">
      <w:pPr>
        <w:pStyle w:val="Default"/>
        <w:numPr>
          <w:ilvl w:val="0"/>
          <w:numId w:val="5"/>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ensures the accounting control systems are </w:t>
      </w:r>
      <w:proofErr w:type="gramStart"/>
      <w:r w:rsidRPr="00476AFF">
        <w:rPr>
          <w:rFonts w:asciiTheme="minorHAnsi" w:hAnsiTheme="minorHAnsi" w:cstheme="minorHAnsi"/>
          <w:color w:val="auto"/>
          <w:sz w:val="22"/>
          <w:szCs w:val="22"/>
        </w:rPr>
        <w:t>observed;</w:t>
      </w:r>
      <w:proofErr w:type="gramEnd"/>
      <w:r w:rsidRPr="00476AFF">
        <w:rPr>
          <w:rFonts w:asciiTheme="minorHAnsi" w:hAnsiTheme="minorHAnsi" w:cstheme="minorHAnsi"/>
          <w:color w:val="auto"/>
          <w:sz w:val="22"/>
          <w:szCs w:val="22"/>
        </w:rPr>
        <w:t xml:space="preserve"> </w:t>
      </w:r>
    </w:p>
    <w:p w14:paraId="68383F63" w14:textId="46BF999D" w:rsidR="00580F80" w:rsidRPr="00476AFF" w:rsidRDefault="00580F80" w:rsidP="00B256C0">
      <w:pPr>
        <w:pStyle w:val="Default"/>
        <w:numPr>
          <w:ilvl w:val="0"/>
          <w:numId w:val="5"/>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ensures the accounting records of the Council are up to date in accordance with proper </w:t>
      </w:r>
      <w:proofErr w:type="gramStart"/>
      <w:r w:rsidRPr="00476AFF">
        <w:rPr>
          <w:rFonts w:asciiTheme="minorHAnsi" w:hAnsiTheme="minorHAnsi" w:cstheme="minorHAnsi"/>
          <w:color w:val="auto"/>
          <w:sz w:val="22"/>
          <w:szCs w:val="22"/>
        </w:rPr>
        <w:t>practices;</w:t>
      </w:r>
      <w:proofErr w:type="gramEnd"/>
      <w:r w:rsidRPr="00476AFF">
        <w:rPr>
          <w:rFonts w:asciiTheme="minorHAnsi" w:hAnsiTheme="minorHAnsi" w:cstheme="minorHAnsi"/>
          <w:color w:val="auto"/>
          <w:sz w:val="22"/>
          <w:szCs w:val="22"/>
        </w:rPr>
        <w:t xml:space="preserve"> </w:t>
      </w:r>
    </w:p>
    <w:p w14:paraId="50E4B2DF" w14:textId="07C104C1" w:rsidR="00580F80" w:rsidRPr="00476AFF" w:rsidRDefault="00580F80" w:rsidP="00B256C0">
      <w:pPr>
        <w:pStyle w:val="Default"/>
        <w:numPr>
          <w:ilvl w:val="0"/>
          <w:numId w:val="5"/>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assists the Council to secure economy, efficiency and effectiveness in the use of its resources; and </w:t>
      </w:r>
    </w:p>
    <w:p w14:paraId="70AF0327" w14:textId="3950DA0C" w:rsidR="00580F80" w:rsidRPr="00476AFF" w:rsidRDefault="00580F80" w:rsidP="00B256C0">
      <w:pPr>
        <w:pStyle w:val="Default"/>
        <w:numPr>
          <w:ilvl w:val="0"/>
          <w:numId w:val="5"/>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produces financial management information as required by the Council. </w:t>
      </w:r>
    </w:p>
    <w:p w14:paraId="701F54BC" w14:textId="77777777" w:rsidR="00B256C0" w:rsidRDefault="00B256C0" w:rsidP="00580F80">
      <w:pPr>
        <w:pStyle w:val="Default"/>
        <w:rPr>
          <w:rFonts w:asciiTheme="minorHAnsi" w:hAnsiTheme="minorHAnsi" w:cstheme="minorHAnsi"/>
          <w:color w:val="auto"/>
          <w:sz w:val="22"/>
          <w:szCs w:val="22"/>
        </w:rPr>
      </w:pPr>
    </w:p>
    <w:p w14:paraId="0518EFD3" w14:textId="6DC9C1DE"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1.10. The accounting records determined by the RFO shall be sufficient to show and explain the Council’s transactions and to enable the RFO to ensure that any income and expenditure account </w:t>
      </w:r>
      <w:r w:rsidRPr="00476AFF">
        <w:rPr>
          <w:rFonts w:asciiTheme="minorHAnsi" w:hAnsiTheme="minorHAnsi" w:cstheme="minorHAnsi"/>
          <w:color w:val="auto"/>
          <w:sz w:val="22"/>
          <w:szCs w:val="22"/>
        </w:rPr>
        <w:lastRenderedPageBreak/>
        <w:t xml:space="preserve">and statement of balances, or record of receipts and payments and additional information, as the case may be, or management information prepared for the Council from time to time comply with the Accounts and Audit Regulations1. </w:t>
      </w:r>
    </w:p>
    <w:p w14:paraId="01AAECF9" w14:textId="77777777" w:rsidR="00B256C0" w:rsidRDefault="00B256C0" w:rsidP="00580F80">
      <w:pPr>
        <w:pStyle w:val="Default"/>
        <w:rPr>
          <w:rFonts w:asciiTheme="minorHAnsi" w:hAnsiTheme="minorHAnsi" w:cstheme="minorHAnsi"/>
          <w:color w:val="auto"/>
          <w:sz w:val="22"/>
          <w:szCs w:val="22"/>
        </w:rPr>
      </w:pPr>
    </w:p>
    <w:p w14:paraId="28B5207C" w14:textId="061F812A"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1.11. The accounting records determined by the RFO shall in particular contain: </w:t>
      </w:r>
    </w:p>
    <w:p w14:paraId="47ABFCAE" w14:textId="79BC0256" w:rsidR="00580F80" w:rsidRPr="00476AFF" w:rsidRDefault="00580F80" w:rsidP="00B256C0">
      <w:pPr>
        <w:pStyle w:val="Default"/>
        <w:numPr>
          <w:ilvl w:val="0"/>
          <w:numId w:val="6"/>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entries from day to day of all sums of money received and expended by the Council and the matters to which the income and expenditure or receipts and payments account </w:t>
      </w:r>
      <w:proofErr w:type="gramStart"/>
      <w:r w:rsidRPr="00476AFF">
        <w:rPr>
          <w:rFonts w:asciiTheme="minorHAnsi" w:hAnsiTheme="minorHAnsi" w:cstheme="minorHAnsi"/>
          <w:color w:val="auto"/>
          <w:sz w:val="22"/>
          <w:szCs w:val="22"/>
        </w:rPr>
        <w:t>relate;</w:t>
      </w:r>
      <w:proofErr w:type="gramEnd"/>
      <w:r w:rsidRPr="00476AFF">
        <w:rPr>
          <w:rFonts w:asciiTheme="minorHAnsi" w:hAnsiTheme="minorHAnsi" w:cstheme="minorHAnsi"/>
          <w:color w:val="auto"/>
          <w:sz w:val="22"/>
          <w:szCs w:val="22"/>
        </w:rPr>
        <w:t xml:space="preserve"> </w:t>
      </w:r>
    </w:p>
    <w:p w14:paraId="2C096B90" w14:textId="28AE4E6D" w:rsidR="00580F80" w:rsidRPr="00476AFF" w:rsidRDefault="00580F80" w:rsidP="00B256C0">
      <w:pPr>
        <w:pStyle w:val="Default"/>
        <w:numPr>
          <w:ilvl w:val="0"/>
          <w:numId w:val="6"/>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a record of the assets and liabilities of the Council; and </w:t>
      </w:r>
    </w:p>
    <w:p w14:paraId="007050AD" w14:textId="18267946" w:rsidR="00580F80" w:rsidRPr="00476AFF" w:rsidRDefault="00580F80" w:rsidP="00B256C0">
      <w:pPr>
        <w:pStyle w:val="Default"/>
        <w:numPr>
          <w:ilvl w:val="0"/>
          <w:numId w:val="6"/>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wherever relevant, a record of the Council’s income and expenditure in relation to claims made, or to be made, for any contribution, grant or subsidy. </w:t>
      </w:r>
    </w:p>
    <w:p w14:paraId="08FB1ECF" w14:textId="77777777" w:rsidR="00B256C0" w:rsidRDefault="00B256C0" w:rsidP="00580F80">
      <w:pPr>
        <w:pStyle w:val="Default"/>
        <w:rPr>
          <w:rFonts w:asciiTheme="minorHAnsi" w:hAnsiTheme="minorHAnsi" w:cstheme="minorHAnsi"/>
          <w:color w:val="auto"/>
          <w:sz w:val="22"/>
          <w:szCs w:val="22"/>
        </w:rPr>
      </w:pPr>
    </w:p>
    <w:p w14:paraId="6FD3BCC2" w14:textId="17072AA1"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1.12. The accounting control systems determined by the RFO shall include: </w:t>
      </w:r>
    </w:p>
    <w:p w14:paraId="28FD5C5C" w14:textId="07146F99" w:rsidR="00580F80" w:rsidRPr="00476AFF" w:rsidRDefault="00580F80" w:rsidP="00B256C0">
      <w:pPr>
        <w:pStyle w:val="Default"/>
        <w:numPr>
          <w:ilvl w:val="0"/>
          <w:numId w:val="7"/>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procedures to ensure that the financial transactions of the Council are recorded as soon as reasonably practicable and as accurately and reasonably as </w:t>
      </w:r>
      <w:proofErr w:type="gramStart"/>
      <w:r w:rsidRPr="00476AFF">
        <w:rPr>
          <w:rFonts w:asciiTheme="minorHAnsi" w:hAnsiTheme="minorHAnsi" w:cstheme="minorHAnsi"/>
          <w:color w:val="auto"/>
          <w:sz w:val="22"/>
          <w:szCs w:val="22"/>
        </w:rPr>
        <w:t>possible;</w:t>
      </w:r>
      <w:proofErr w:type="gramEnd"/>
      <w:r w:rsidRPr="00476AFF">
        <w:rPr>
          <w:rFonts w:asciiTheme="minorHAnsi" w:hAnsiTheme="minorHAnsi" w:cstheme="minorHAnsi"/>
          <w:color w:val="auto"/>
          <w:sz w:val="22"/>
          <w:szCs w:val="22"/>
        </w:rPr>
        <w:t xml:space="preserve"> </w:t>
      </w:r>
    </w:p>
    <w:p w14:paraId="1ACCFA6F" w14:textId="352CE8E9" w:rsidR="00580F80" w:rsidRPr="00476AFF" w:rsidRDefault="00580F80" w:rsidP="00B256C0">
      <w:pPr>
        <w:pStyle w:val="Default"/>
        <w:numPr>
          <w:ilvl w:val="0"/>
          <w:numId w:val="7"/>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procedures to enable the prevention and detection of inaccuracies and fraud and the ability to reconstruct any lost </w:t>
      </w:r>
      <w:proofErr w:type="gramStart"/>
      <w:r w:rsidRPr="00476AFF">
        <w:rPr>
          <w:rFonts w:asciiTheme="minorHAnsi" w:hAnsiTheme="minorHAnsi" w:cstheme="minorHAnsi"/>
          <w:color w:val="auto"/>
          <w:sz w:val="22"/>
          <w:szCs w:val="22"/>
        </w:rPr>
        <w:t>records;</w:t>
      </w:r>
      <w:proofErr w:type="gramEnd"/>
      <w:r w:rsidRPr="00476AFF">
        <w:rPr>
          <w:rFonts w:asciiTheme="minorHAnsi" w:hAnsiTheme="minorHAnsi" w:cstheme="minorHAnsi"/>
          <w:color w:val="auto"/>
          <w:sz w:val="22"/>
          <w:szCs w:val="22"/>
        </w:rPr>
        <w:t xml:space="preserve"> </w:t>
      </w:r>
    </w:p>
    <w:p w14:paraId="44B032F7" w14:textId="0ECBC8E0" w:rsidR="00580F80" w:rsidRPr="00476AFF" w:rsidRDefault="00580F80" w:rsidP="00B256C0">
      <w:pPr>
        <w:pStyle w:val="Default"/>
        <w:numPr>
          <w:ilvl w:val="0"/>
          <w:numId w:val="7"/>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identification of the duties of officers dealing with financial transactions and division of responsibilities of those officers in relation to significant </w:t>
      </w:r>
      <w:proofErr w:type="gramStart"/>
      <w:r w:rsidRPr="00476AFF">
        <w:rPr>
          <w:rFonts w:asciiTheme="minorHAnsi" w:hAnsiTheme="minorHAnsi" w:cstheme="minorHAnsi"/>
          <w:color w:val="auto"/>
          <w:sz w:val="22"/>
          <w:szCs w:val="22"/>
        </w:rPr>
        <w:t>transactions;</w:t>
      </w:r>
      <w:proofErr w:type="gramEnd"/>
      <w:r w:rsidRPr="00476AFF">
        <w:rPr>
          <w:rFonts w:asciiTheme="minorHAnsi" w:hAnsiTheme="minorHAnsi" w:cstheme="minorHAnsi"/>
          <w:color w:val="auto"/>
          <w:sz w:val="22"/>
          <w:szCs w:val="22"/>
        </w:rPr>
        <w:t xml:space="preserve"> </w:t>
      </w:r>
    </w:p>
    <w:p w14:paraId="36A001E0" w14:textId="1FE1EE35" w:rsidR="00580F80" w:rsidRPr="00476AFF" w:rsidRDefault="00580F80" w:rsidP="00B256C0">
      <w:pPr>
        <w:pStyle w:val="Default"/>
        <w:numPr>
          <w:ilvl w:val="0"/>
          <w:numId w:val="7"/>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procedures to ensure that uncollectable amounts, including any bad debts are not submitted to the Council for approval to be written off except with the approval of the RFO and that the approvals are shown in the accounting records; and </w:t>
      </w:r>
    </w:p>
    <w:p w14:paraId="2DF25248" w14:textId="43C59FB2" w:rsidR="00580F80" w:rsidRPr="00476AFF" w:rsidRDefault="00580F80" w:rsidP="00B256C0">
      <w:pPr>
        <w:pStyle w:val="Default"/>
        <w:numPr>
          <w:ilvl w:val="0"/>
          <w:numId w:val="7"/>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measures to ensure that risk is properly managed. </w:t>
      </w:r>
    </w:p>
    <w:p w14:paraId="755920A0" w14:textId="77777777" w:rsidR="00B256C0" w:rsidRDefault="00B256C0" w:rsidP="00580F80">
      <w:pPr>
        <w:pStyle w:val="Default"/>
        <w:rPr>
          <w:rFonts w:asciiTheme="minorHAnsi" w:hAnsiTheme="minorHAnsi" w:cstheme="minorHAnsi"/>
          <w:color w:val="auto"/>
          <w:sz w:val="22"/>
          <w:szCs w:val="22"/>
        </w:rPr>
      </w:pPr>
    </w:p>
    <w:p w14:paraId="444B59C4" w14:textId="263892A8" w:rsidR="00580F80" w:rsidRPr="00476AFF" w:rsidRDefault="00580F80" w:rsidP="00B256C0">
      <w:pPr>
        <w:pStyle w:val="Default"/>
        <w:numPr>
          <w:ilvl w:val="1"/>
          <w:numId w:val="3"/>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The Council is not empowered by these Regulations or otherwise to delegate certain specified decisions. In particular any decision regarding: </w:t>
      </w:r>
    </w:p>
    <w:p w14:paraId="19BF843B" w14:textId="485FB245" w:rsidR="00580F80" w:rsidRPr="00476AFF" w:rsidRDefault="00580F80" w:rsidP="00B72377">
      <w:pPr>
        <w:pStyle w:val="Default"/>
        <w:numPr>
          <w:ilvl w:val="0"/>
          <w:numId w:val="8"/>
        </w:numPr>
        <w:rPr>
          <w:rFonts w:asciiTheme="minorHAnsi" w:hAnsiTheme="minorHAnsi" w:cstheme="minorHAnsi"/>
          <w:color w:val="auto"/>
          <w:sz w:val="22"/>
          <w:szCs w:val="22"/>
        </w:rPr>
      </w:pPr>
      <w:r w:rsidRPr="00476AFF">
        <w:rPr>
          <w:rFonts w:asciiTheme="minorHAnsi" w:hAnsiTheme="minorHAnsi" w:cstheme="minorHAnsi"/>
          <w:color w:val="auto"/>
          <w:sz w:val="22"/>
          <w:szCs w:val="22"/>
        </w:rPr>
        <w:t>setting the final budget or the precept (Council Tax requirement</w:t>
      </w:r>
      <w:proofErr w:type="gramStart"/>
      <w:r w:rsidRPr="00476AFF">
        <w:rPr>
          <w:rFonts w:asciiTheme="minorHAnsi" w:hAnsiTheme="minorHAnsi" w:cstheme="minorHAnsi"/>
          <w:color w:val="auto"/>
          <w:sz w:val="22"/>
          <w:szCs w:val="22"/>
        </w:rPr>
        <w:t>);</w:t>
      </w:r>
      <w:proofErr w:type="gramEnd"/>
      <w:r w:rsidRPr="00476AFF">
        <w:rPr>
          <w:rFonts w:asciiTheme="minorHAnsi" w:hAnsiTheme="minorHAnsi" w:cstheme="minorHAnsi"/>
          <w:color w:val="auto"/>
          <w:sz w:val="22"/>
          <w:szCs w:val="22"/>
        </w:rPr>
        <w:t xml:space="preserve"> </w:t>
      </w:r>
    </w:p>
    <w:p w14:paraId="63407E9C" w14:textId="2E2E6697" w:rsidR="00580F80" w:rsidRPr="00476AFF" w:rsidRDefault="00580F80" w:rsidP="00B72377">
      <w:pPr>
        <w:pStyle w:val="Default"/>
        <w:numPr>
          <w:ilvl w:val="0"/>
          <w:numId w:val="8"/>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approving accounting </w:t>
      </w:r>
      <w:proofErr w:type="gramStart"/>
      <w:r w:rsidRPr="00476AFF">
        <w:rPr>
          <w:rFonts w:asciiTheme="minorHAnsi" w:hAnsiTheme="minorHAnsi" w:cstheme="minorHAnsi"/>
          <w:color w:val="auto"/>
          <w:sz w:val="22"/>
          <w:szCs w:val="22"/>
        </w:rPr>
        <w:t>statements;</w:t>
      </w:r>
      <w:proofErr w:type="gramEnd"/>
      <w:r w:rsidRPr="00476AFF">
        <w:rPr>
          <w:rFonts w:asciiTheme="minorHAnsi" w:hAnsiTheme="minorHAnsi" w:cstheme="minorHAnsi"/>
          <w:color w:val="auto"/>
          <w:sz w:val="22"/>
          <w:szCs w:val="22"/>
        </w:rPr>
        <w:t xml:space="preserve"> </w:t>
      </w:r>
    </w:p>
    <w:p w14:paraId="3C4602D6" w14:textId="54B59672" w:rsidR="00580F80" w:rsidRPr="00476AFF" w:rsidRDefault="00580F80" w:rsidP="00B72377">
      <w:pPr>
        <w:pStyle w:val="Default"/>
        <w:numPr>
          <w:ilvl w:val="0"/>
          <w:numId w:val="8"/>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approving an Annual Governance </w:t>
      </w:r>
      <w:proofErr w:type="gramStart"/>
      <w:r w:rsidRPr="00476AFF">
        <w:rPr>
          <w:rFonts w:asciiTheme="minorHAnsi" w:hAnsiTheme="minorHAnsi" w:cstheme="minorHAnsi"/>
          <w:color w:val="auto"/>
          <w:sz w:val="22"/>
          <w:szCs w:val="22"/>
        </w:rPr>
        <w:t>Statement;</w:t>
      </w:r>
      <w:proofErr w:type="gramEnd"/>
      <w:r w:rsidRPr="00476AFF">
        <w:rPr>
          <w:rFonts w:asciiTheme="minorHAnsi" w:hAnsiTheme="minorHAnsi" w:cstheme="minorHAnsi"/>
          <w:color w:val="auto"/>
          <w:sz w:val="22"/>
          <w:szCs w:val="22"/>
        </w:rPr>
        <w:t xml:space="preserve"> </w:t>
      </w:r>
    </w:p>
    <w:p w14:paraId="64E78F40" w14:textId="62766BA5" w:rsidR="00580F80" w:rsidRPr="00476AFF" w:rsidRDefault="00580F80" w:rsidP="00B72377">
      <w:pPr>
        <w:pStyle w:val="Default"/>
        <w:numPr>
          <w:ilvl w:val="0"/>
          <w:numId w:val="8"/>
        </w:numPr>
        <w:rPr>
          <w:rFonts w:asciiTheme="minorHAnsi" w:hAnsiTheme="minorHAnsi" w:cstheme="minorHAnsi"/>
          <w:color w:val="auto"/>
          <w:sz w:val="22"/>
          <w:szCs w:val="22"/>
        </w:rPr>
      </w:pPr>
      <w:proofErr w:type="gramStart"/>
      <w:r w:rsidRPr="00476AFF">
        <w:rPr>
          <w:rFonts w:asciiTheme="minorHAnsi" w:hAnsiTheme="minorHAnsi" w:cstheme="minorHAnsi"/>
          <w:color w:val="auto"/>
          <w:sz w:val="22"/>
          <w:szCs w:val="22"/>
        </w:rPr>
        <w:t>borrowing;</w:t>
      </w:r>
      <w:proofErr w:type="gramEnd"/>
      <w:r w:rsidRPr="00476AFF">
        <w:rPr>
          <w:rFonts w:asciiTheme="minorHAnsi" w:hAnsiTheme="minorHAnsi" w:cstheme="minorHAnsi"/>
          <w:color w:val="auto"/>
          <w:sz w:val="22"/>
          <w:szCs w:val="22"/>
        </w:rPr>
        <w:t xml:space="preserve"> </w:t>
      </w:r>
    </w:p>
    <w:p w14:paraId="226F7D58" w14:textId="211A009A" w:rsidR="00580F80" w:rsidRPr="00476AFF" w:rsidRDefault="00580F80" w:rsidP="00B72377">
      <w:pPr>
        <w:pStyle w:val="Default"/>
        <w:numPr>
          <w:ilvl w:val="0"/>
          <w:numId w:val="8"/>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writing off bad </w:t>
      </w:r>
      <w:proofErr w:type="gramStart"/>
      <w:r w:rsidRPr="00476AFF">
        <w:rPr>
          <w:rFonts w:asciiTheme="minorHAnsi" w:hAnsiTheme="minorHAnsi" w:cstheme="minorHAnsi"/>
          <w:color w:val="auto"/>
          <w:sz w:val="22"/>
          <w:szCs w:val="22"/>
        </w:rPr>
        <w:t>debts;</w:t>
      </w:r>
      <w:proofErr w:type="gramEnd"/>
      <w:r w:rsidRPr="00476AFF">
        <w:rPr>
          <w:rFonts w:asciiTheme="minorHAnsi" w:hAnsiTheme="minorHAnsi" w:cstheme="minorHAnsi"/>
          <w:color w:val="auto"/>
          <w:sz w:val="22"/>
          <w:szCs w:val="22"/>
        </w:rPr>
        <w:t xml:space="preserve"> </w:t>
      </w:r>
    </w:p>
    <w:p w14:paraId="2A284C72" w14:textId="7632CA5A" w:rsidR="00580F80" w:rsidRPr="00476AFF" w:rsidRDefault="00580F80" w:rsidP="00B72377">
      <w:pPr>
        <w:pStyle w:val="Default"/>
        <w:numPr>
          <w:ilvl w:val="0"/>
          <w:numId w:val="8"/>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declaring eligibility for the General Power of Competence; and </w:t>
      </w:r>
    </w:p>
    <w:p w14:paraId="7EA5C9D3" w14:textId="26348EEC" w:rsidR="00580F80" w:rsidRDefault="00580F80" w:rsidP="00B72377">
      <w:pPr>
        <w:pStyle w:val="Default"/>
        <w:numPr>
          <w:ilvl w:val="0"/>
          <w:numId w:val="8"/>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addressing recommendations in any report from the internal or external auditors, shall be a matter for the Full Council only. </w:t>
      </w:r>
    </w:p>
    <w:p w14:paraId="495BA8DC" w14:textId="77777777" w:rsidR="00B72377" w:rsidRPr="00476AFF" w:rsidRDefault="00B72377" w:rsidP="00B72377">
      <w:pPr>
        <w:pStyle w:val="Default"/>
        <w:ind w:left="720"/>
        <w:rPr>
          <w:rFonts w:asciiTheme="minorHAnsi" w:hAnsiTheme="minorHAnsi" w:cstheme="minorHAnsi"/>
          <w:color w:val="auto"/>
          <w:sz w:val="22"/>
          <w:szCs w:val="22"/>
        </w:rPr>
      </w:pPr>
    </w:p>
    <w:p w14:paraId="393C95C5" w14:textId="77777777"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1.14. In addition the Full Council must: </w:t>
      </w:r>
    </w:p>
    <w:p w14:paraId="644A729E" w14:textId="4878D6E9" w:rsidR="00580F80" w:rsidRPr="00476AFF" w:rsidRDefault="00580F80" w:rsidP="00B72377">
      <w:pPr>
        <w:pStyle w:val="Default"/>
        <w:numPr>
          <w:ilvl w:val="0"/>
          <w:numId w:val="9"/>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determine and keep under regular review the bank mandate for all Council bank </w:t>
      </w:r>
      <w:proofErr w:type="gramStart"/>
      <w:r w:rsidRPr="00476AFF">
        <w:rPr>
          <w:rFonts w:asciiTheme="minorHAnsi" w:hAnsiTheme="minorHAnsi" w:cstheme="minorHAnsi"/>
          <w:color w:val="auto"/>
          <w:sz w:val="22"/>
          <w:szCs w:val="22"/>
        </w:rPr>
        <w:t>accounts;</w:t>
      </w:r>
      <w:proofErr w:type="gramEnd"/>
      <w:r w:rsidRPr="00476AFF">
        <w:rPr>
          <w:rFonts w:asciiTheme="minorHAnsi" w:hAnsiTheme="minorHAnsi" w:cstheme="minorHAnsi"/>
          <w:color w:val="auto"/>
          <w:sz w:val="22"/>
          <w:szCs w:val="22"/>
        </w:rPr>
        <w:t xml:space="preserve"> </w:t>
      </w:r>
    </w:p>
    <w:p w14:paraId="171BFF40" w14:textId="5A2EC814" w:rsidR="00580F80" w:rsidRPr="00476AFF" w:rsidRDefault="00580F80" w:rsidP="00B72377">
      <w:pPr>
        <w:pStyle w:val="Default"/>
        <w:numPr>
          <w:ilvl w:val="0"/>
          <w:numId w:val="9"/>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approve any grant or a single commitment in excess of £500; and </w:t>
      </w:r>
    </w:p>
    <w:p w14:paraId="281C0AA6" w14:textId="380983DF" w:rsidR="00580F80" w:rsidRDefault="00580F80" w:rsidP="00B72377">
      <w:pPr>
        <w:pStyle w:val="Default"/>
        <w:numPr>
          <w:ilvl w:val="0"/>
          <w:numId w:val="9"/>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in respect of the annual salary for any employee have regard to recommendations about annual salaries of employees made by the Finance Committee in accordance with its Terms of Reference. </w:t>
      </w:r>
    </w:p>
    <w:p w14:paraId="6014C765" w14:textId="77777777" w:rsidR="00B72377" w:rsidRPr="00476AFF" w:rsidRDefault="00B72377" w:rsidP="00580F80">
      <w:pPr>
        <w:pStyle w:val="Default"/>
        <w:rPr>
          <w:rFonts w:asciiTheme="minorHAnsi" w:hAnsiTheme="minorHAnsi" w:cstheme="minorHAnsi"/>
          <w:color w:val="auto"/>
          <w:sz w:val="22"/>
          <w:szCs w:val="22"/>
        </w:rPr>
      </w:pPr>
    </w:p>
    <w:p w14:paraId="38362FB6" w14:textId="1D50107D"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 </w:t>
      </w:r>
      <w:r w:rsidR="00B72377">
        <w:rPr>
          <w:rFonts w:asciiTheme="minorHAnsi" w:hAnsiTheme="minorHAnsi" w:cstheme="minorHAnsi"/>
          <w:color w:val="auto"/>
          <w:sz w:val="22"/>
          <w:szCs w:val="22"/>
        </w:rPr>
        <w:br/>
      </w:r>
    </w:p>
    <w:p w14:paraId="11D11E81" w14:textId="23953A51" w:rsidR="00580F80"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In these Financial Regulations the term ‘proper practice’ or ‘proper practices’ shall refer to guidance issued in </w:t>
      </w:r>
      <w:r w:rsidRPr="00476AFF">
        <w:rPr>
          <w:rFonts w:asciiTheme="minorHAnsi" w:hAnsiTheme="minorHAnsi" w:cstheme="minorHAnsi"/>
          <w:i/>
          <w:iCs/>
          <w:color w:val="auto"/>
          <w:sz w:val="22"/>
          <w:szCs w:val="22"/>
        </w:rPr>
        <w:t xml:space="preserve">Governance and Accountability for Local Councils - a Practitioners’ Guide (England) </w:t>
      </w:r>
      <w:r w:rsidRPr="00476AFF">
        <w:rPr>
          <w:rFonts w:asciiTheme="minorHAnsi" w:hAnsiTheme="minorHAnsi" w:cstheme="minorHAnsi"/>
          <w:color w:val="auto"/>
          <w:sz w:val="22"/>
          <w:szCs w:val="22"/>
        </w:rPr>
        <w:t xml:space="preserve">issued </w:t>
      </w:r>
      <w:r w:rsidRPr="00476AFF">
        <w:rPr>
          <w:rFonts w:asciiTheme="minorHAnsi" w:hAnsiTheme="minorHAnsi" w:cstheme="minorHAnsi"/>
          <w:color w:val="auto"/>
          <w:sz w:val="22"/>
          <w:szCs w:val="22"/>
        </w:rPr>
        <w:lastRenderedPageBreak/>
        <w:t xml:space="preserve">by the Joint Practitioners Advisory Group (JPAG), available from the websites of NALC and the Society for Local Council Clerks (SLCC). </w:t>
      </w:r>
    </w:p>
    <w:p w14:paraId="2EEB0407" w14:textId="77777777" w:rsidR="00B72377" w:rsidRPr="00476AFF" w:rsidRDefault="00B72377" w:rsidP="00580F80">
      <w:pPr>
        <w:pStyle w:val="Default"/>
        <w:rPr>
          <w:rFonts w:asciiTheme="minorHAnsi" w:hAnsiTheme="minorHAnsi" w:cstheme="minorHAnsi"/>
          <w:color w:val="auto"/>
          <w:sz w:val="22"/>
          <w:szCs w:val="22"/>
        </w:rPr>
      </w:pPr>
    </w:p>
    <w:p w14:paraId="1E8BF5FC" w14:textId="090648C7"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b/>
          <w:bCs/>
          <w:color w:val="auto"/>
          <w:sz w:val="22"/>
          <w:szCs w:val="22"/>
        </w:rPr>
        <w:t xml:space="preserve">2. ACCOUNTING AND AUDIT (INTERNAL AND EXTERNAL) </w:t>
      </w:r>
      <w:r w:rsidR="00B72377">
        <w:rPr>
          <w:rFonts w:asciiTheme="minorHAnsi" w:hAnsiTheme="minorHAnsi" w:cstheme="minorHAnsi"/>
          <w:b/>
          <w:bCs/>
          <w:color w:val="auto"/>
          <w:sz w:val="22"/>
          <w:szCs w:val="22"/>
        </w:rPr>
        <w:br/>
      </w:r>
    </w:p>
    <w:p w14:paraId="7A688415" w14:textId="77777777" w:rsidR="00580F80" w:rsidRPr="00476AFF" w:rsidRDefault="00580F80" w:rsidP="00580F80">
      <w:pPr>
        <w:pStyle w:val="Default"/>
        <w:spacing w:after="208"/>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2.1. All accounting procedures and financial records of the Council shall be determined by the RFO in accordance with the Accounts and Audit Regulations, appropriate guidance and proper practices. </w:t>
      </w:r>
    </w:p>
    <w:p w14:paraId="0DE7DEB4" w14:textId="077368F9" w:rsidR="00580F80" w:rsidRDefault="00580F80" w:rsidP="00B72377">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2.2. On a regular basis, at least once in each quarter, and at each financial year end, a member other than the Chair shall be appointed to verify bank reconciliations (for all accounts) produced by the RFO. The member shall sign the reconciliations and the</w:t>
      </w:r>
      <w:r w:rsidR="007B6559">
        <w:rPr>
          <w:rFonts w:asciiTheme="minorHAnsi" w:hAnsiTheme="minorHAnsi" w:cstheme="minorHAnsi"/>
          <w:color w:val="auto"/>
          <w:sz w:val="22"/>
          <w:szCs w:val="22"/>
        </w:rPr>
        <w:t xml:space="preserve"> original bank statements</w:t>
      </w:r>
      <w:r w:rsidRPr="00476AFF">
        <w:rPr>
          <w:rFonts w:asciiTheme="minorHAnsi" w:hAnsiTheme="minorHAnsi" w:cstheme="minorHAnsi"/>
          <w:color w:val="auto"/>
          <w:sz w:val="22"/>
          <w:szCs w:val="22"/>
        </w:rPr>
        <w:t xml:space="preserve"> as evidence of verification. This activity shall on conclusion be reported, including any exceptions, to and noted by the Council. </w:t>
      </w:r>
    </w:p>
    <w:p w14:paraId="6AB9C75C" w14:textId="7421FFA4" w:rsidR="007B6559" w:rsidRDefault="007B6559" w:rsidP="00B72377">
      <w:pPr>
        <w:pStyle w:val="Default"/>
        <w:rPr>
          <w:rFonts w:asciiTheme="minorHAnsi" w:hAnsiTheme="minorHAnsi" w:cstheme="minorHAnsi"/>
          <w:color w:val="auto"/>
          <w:sz w:val="22"/>
          <w:szCs w:val="22"/>
        </w:rPr>
      </w:pPr>
    </w:p>
    <w:p w14:paraId="13575112" w14:textId="77777777" w:rsidR="00580F80" w:rsidRPr="00476AFF" w:rsidRDefault="00580F80" w:rsidP="00580F80">
      <w:pPr>
        <w:pStyle w:val="Default"/>
        <w:spacing w:after="205"/>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17CDE36D" w14:textId="77777777" w:rsidR="00580F80" w:rsidRPr="00476AFF" w:rsidRDefault="00580F80" w:rsidP="00580F80">
      <w:pPr>
        <w:pStyle w:val="Default"/>
        <w:spacing w:after="205"/>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509A95CD" w14:textId="77777777" w:rsidR="00580F80" w:rsidRPr="00476AFF" w:rsidRDefault="00580F80" w:rsidP="00580F80">
      <w:pPr>
        <w:pStyle w:val="Default"/>
        <w:spacing w:after="205"/>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2.5. The internal auditor shall be appointed by and shall carry out the work in relation to internal controls required by the Council in accordance with proper practices. </w:t>
      </w:r>
    </w:p>
    <w:p w14:paraId="5571C512" w14:textId="77777777"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2.6. The internal auditor shall: </w:t>
      </w:r>
    </w:p>
    <w:p w14:paraId="08A21716" w14:textId="4F888410" w:rsidR="00580F80" w:rsidRPr="00476AFF" w:rsidRDefault="00580F80" w:rsidP="00B72377">
      <w:pPr>
        <w:pStyle w:val="Default"/>
        <w:numPr>
          <w:ilvl w:val="0"/>
          <w:numId w:val="10"/>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be competent and independent of the financial operations of the </w:t>
      </w:r>
      <w:proofErr w:type="gramStart"/>
      <w:r w:rsidRPr="00476AFF">
        <w:rPr>
          <w:rFonts w:asciiTheme="minorHAnsi" w:hAnsiTheme="minorHAnsi" w:cstheme="minorHAnsi"/>
          <w:color w:val="auto"/>
          <w:sz w:val="22"/>
          <w:szCs w:val="22"/>
        </w:rPr>
        <w:t>Council;</w:t>
      </w:r>
      <w:proofErr w:type="gramEnd"/>
      <w:r w:rsidRPr="00476AFF">
        <w:rPr>
          <w:rFonts w:asciiTheme="minorHAnsi" w:hAnsiTheme="minorHAnsi" w:cstheme="minorHAnsi"/>
          <w:color w:val="auto"/>
          <w:sz w:val="22"/>
          <w:szCs w:val="22"/>
        </w:rPr>
        <w:t xml:space="preserve"> </w:t>
      </w:r>
    </w:p>
    <w:p w14:paraId="4D5C6EC6" w14:textId="6AE11D02" w:rsidR="00580F80" w:rsidRPr="00476AFF" w:rsidRDefault="00580F80" w:rsidP="00B72377">
      <w:pPr>
        <w:pStyle w:val="Default"/>
        <w:numPr>
          <w:ilvl w:val="0"/>
          <w:numId w:val="10"/>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report to Council in writing, or in person, on a regular basis with a minimum of one annual written report during each financial </w:t>
      </w:r>
      <w:proofErr w:type="gramStart"/>
      <w:r w:rsidRPr="00476AFF">
        <w:rPr>
          <w:rFonts w:asciiTheme="minorHAnsi" w:hAnsiTheme="minorHAnsi" w:cstheme="minorHAnsi"/>
          <w:color w:val="auto"/>
          <w:sz w:val="22"/>
          <w:szCs w:val="22"/>
        </w:rPr>
        <w:t>year;</w:t>
      </w:r>
      <w:proofErr w:type="gramEnd"/>
      <w:r w:rsidRPr="00476AFF">
        <w:rPr>
          <w:rFonts w:asciiTheme="minorHAnsi" w:hAnsiTheme="minorHAnsi" w:cstheme="minorHAnsi"/>
          <w:color w:val="auto"/>
          <w:sz w:val="22"/>
          <w:szCs w:val="22"/>
        </w:rPr>
        <w:t xml:space="preserve"> </w:t>
      </w:r>
    </w:p>
    <w:p w14:paraId="6E127C37" w14:textId="28C65997" w:rsidR="00580F80" w:rsidRPr="00476AFF" w:rsidRDefault="00580F80" w:rsidP="00B72377">
      <w:pPr>
        <w:pStyle w:val="Default"/>
        <w:numPr>
          <w:ilvl w:val="0"/>
          <w:numId w:val="10"/>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to demonstrate competence, objectivity and independence, be free from any actual or perceived conflicts of interest, including those arising from family relationships; and </w:t>
      </w:r>
    </w:p>
    <w:p w14:paraId="56344576" w14:textId="2B7B968A" w:rsidR="00580F80" w:rsidRDefault="00580F80" w:rsidP="00B72377">
      <w:pPr>
        <w:pStyle w:val="Default"/>
        <w:numPr>
          <w:ilvl w:val="0"/>
          <w:numId w:val="10"/>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have no involvement in the financial decision making, management or control of the Council. </w:t>
      </w:r>
    </w:p>
    <w:p w14:paraId="3F4AF317" w14:textId="77777777" w:rsidR="00B72377" w:rsidRPr="00476AFF" w:rsidRDefault="00B72377" w:rsidP="00580F80">
      <w:pPr>
        <w:pStyle w:val="Default"/>
        <w:rPr>
          <w:rFonts w:asciiTheme="minorHAnsi" w:hAnsiTheme="minorHAnsi" w:cstheme="minorHAnsi"/>
          <w:color w:val="auto"/>
          <w:sz w:val="22"/>
          <w:szCs w:val="22"/>
        </w:rPr>
      </w:pPr>
    </w:p>
    <w:p w14:paraId="2E59A6E5" w14:textId="77777777"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2.7. Internal or external auditors may not under any circumstances: </w:t>
      </w:r>
    </w:p>
    <w:p w14:paraId="40646FAA" w14:textId="2CF0C6A4" w:rsidR="00580F80" w:rsidRPr="00476AFF" w:rsidRDefault="00580F80" w:rsidP="00B72377">
      <w:pPr>
        <w:pStyle w:val="Default"/>
        <w:numPr>
          <w:ilvl w:val="0"/>
          <w:numId w:val="11"/>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perform any operational duties for the </w:t>
      </w:r>
      <w:proofErr w:type="gramStart"/>
      <w:r w:rsidRPr="00476AFF">
        <w:rPr>
          <w:rFonts w:asciiTheme="minorHAnsi" w:hAnsiTheme="minorHAnsi" w:cstheme="minorHAnsi"/>
          <w:color w:val="auto"/>
          <w:sz w:val="22"/>
          <w:szCs w:val="22"/>
        </w:rPr>
        <w:t>Council;</w:t>
      </w:r>
      <w:proofErr w:type="gramEnd"/>
      <w:r w:rsidRPr="00476AFF">
        <w:rPr>
          <w:rFonts w:asciiTheme="minorHAnsi" w:hAnsiTheme="minorHAnsi" w:cstheme="minorHAnsi"/>
          <w:color w:val="auto"/>
          <w:sz w:val="22"/>
          <w:szCs w:val="22"/>
        </w:rPr>
        <w:t xml:space="preserve"> </w:t>
      </w:r>
    </w:p>
    <w:p w14:paraId="681CA9BE" w14:textId="486268F8" w:rsidR="00580F80" w:rsidRPr="00476AFF" w:rsidRDefault="00580F80" w:rsidP="00B72377">
      <w:pPr>
        <w:pStyle w:val="Default"/>
        <w:numPr>
          <w:ilvl w:val="0"/>
          <w:numId w:val="11"/>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initiate or approve accounting transactions; or </w:t>
      </w:r>
    </w:p>
    <w:p w14:paraId="2EA8C7D3" w14:textId="7D607B6A" w:rsidR="00580F80" w:rsidRPr="00476AFF" w:rsidRDefault="00580F80" w:rsidP="00B72377">
      <w:pPr>
        <w:pStyle w:val="Default"/>
        <w:numPr>
          <w:ilvl w:val="0"/>
          <w:numId w:val="11"/>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direct the activities of any Council employee, except to the extent that such employees have been appropriately assigned to assist the internal auditor. </w:t>
      </w:r>
    </w:p>
    <w:p w14:paraId="2E68BFE1" w14:textId="77777777" w:rsidR="00B72377" w:rsidRDefault="00B72377" w:rsidP="00580F80">
      <w:pPr>
        <w:pStyle w:val="Default"/>
        <w:rPr>
          <w:rFonts w:asciiTheme="minorHAnsi" w:hAnsiTheme="minorHAnsi" w:cstheme="minorHAnsi"/>
          <w:color w:val="auto"/>
          <w:sz w:val="22"/>
          <w:szCs w:val="22"/>
        </w:rPr>
      </w:pPr>
    </w:p>
    <w:p w14:paraId="1C06AF6A" w14:textId="4931CD33" w:rsidR="00580F80"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2.8. For the avoidance of doubt, in relation to internal audit the terms ‘independent’ and ‘independence’ shall have the same meaning as is described in proper practices.</w:t>
      </w:r>
    </w:p>
    <w:p w14:paraId="1699F0A0" w14:textId="77777777" w:rsidR="00B72377" w:rsidRPr="00476AFF" w:rsidRDefault="00B72377" w:rsidP="00580F80">
      <w:pPr>
        <w:pStyle w:val="Default"/>
        <w:rPr>
          <w:rFonts w:asciiTheme="minorHAnsi" w:hAnsiTheme="minorHAnsi" w:cstheme="minorHAnsi"/>
          <w:color w:val="auto"/>
          <w:sz w:val="22"/>
          <w:szCs w:val="22"/>
        </w:rPr>
      </w:pPr>
    </w:p>
    <w:p w14:paraId="47842D1B" w14:textId="77777777"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2.9. The RFO shall make arrangements for the exercise of electors’ rights in relation to the accounts, including the opportunity to inspect the accounts, books, and vouchers, and display or publish any </w:t>
      </w:r>
      <w:r w:rsidRPr="00476AFF">
        <w:rPr>
          <w:rFonts w:asciiTheme="minorHAnsi" w:hAnsiTheme="minorHAnsi" w:cstheme="minorHAnsi"/>
          <w:color w:val="auto"/>
          <w:sz w:val="22"/>
          <w:szCs w:val="22"/>
        </w:rPr>
        <w:lastRenderedPageBreak/>
        <w:t xml:space="preserve">notices and statements of account required by Audit Commission Act 1998, or any superseding legislation, and the Accounts and Audit Regulations. </w:t>
      </w:r>
    </w:p>
    <w:p w14:paraId="3FFF86B8" w14:textId="2AB0EE76" w:rsidR="00580F80" w:rsidRDefault="00580F80" w:rsidP="00580F80">
      <w:pPr>
        <w:pStyle w:val="Default"/>
        <w:rPr>
          <w:rFonts w:asciiTheme="minorHAnsi" w:hAnsiTheme="minorHAnsi" w:cstheme="minorHAnsi"/>
          <w:color w:val="auto"/>
          <w:sz w:val="22"/>
          <w:szCs w:val="22"/>
        </w:rPr>
      </w:pPr>
    </w:p>
    <w:p w14:paraId="59C56DBA" w14:textId="677F7972" w:rsidR="00580F80"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2.10. The RFO shall, without undue delay, bring to the attention of all Councillors any </w:t>
      </w:r>
      <w:r w:rsidR="00B72377">
        <w:rPr>
          <w:rFonts w:asciiTheme="minorHAnsi" w:hAnsiTheme="minorHAnsi" w:cstheme="minorHAnsi"/>
          <w:color w:val="auto"/>
          <w:sz w:val="22"/>
          <w:szCs w:val="22"/>
        </w:rPr>
        <w:t>c</w:t>
      </w:r>
      <w:r w:rsidRPr="00476AFF">
        <w:rPr>
          <w:rFonts w:asciiTheme="minorHAnsi" w:hAnsiTheme="minorHAnsi" w:cstheme="minorHAnsi"/>
          <w:color w:val="auto"/>
          <w:sz w:val="22"/>
          <w:szCs w:val="22"/>
        </w:rPr>
        <w:t xml:space="preserve">orrespondence or report from internal or external auditors. </w:t>
      </w:r>
    </w:p>
    <w:p w14:paraId="20630287" w14:textId="77777777" w:rsidR="00B72377" w:rsidRPr="00476AFF" w:rsidRDefault="00B72377" w:rsidP="00580F80">
      <w:pPr>
        <w:pStyle w:val="Default"/>
        <w:rPr>
          <w:rFonts w:asciiTheme="minorHAnsi" w:hAnsiTheme="minorHAnsi" w:cstheme="minorHAnsi"/>
          <w:color w:val="auto"/>
          <w:sz w:val="22"/>
          <w:szCs w:val="22"/>
        </w:rPr>
      </w:pPr>
    </w:p>
    <w:p w14:paraId="060F5629" w14:textId="1164AF0A" w:rsidR="00580F80" w:rsidRDefault="00580F80" w:rsidP="00580F80">
      <w:pPr>
        <w:pStyle w:val="Default"/>
        <w:rPr>
          <w:rFonts w:asciiTheme="minorHAnsi" w:hAnsiTheme="minorHAnsi" w:cstheme="minorHAnsi"/>
          <w:b/>
          <w:bCs/>
          <w:color w:val="auto"/>
          <w:sz w:val="22"/>
          <w:szCs w:val="22"/>
        </w:rPr>
      </w:pPr>
      <w:r w:rsidRPr="00476AFF">
        <w:rPr>
          <w:rFonts w:asciiTheme="minorHAnsi" w:hAnsiTheme="minorHAnsi" w:cstheme="minorHAnsi"/>
          <w:b/>
          <w:bCs/>
          <w:color w:val="auto"/>
          <w:sz w:val="22"/>
          <w:szCs w:val="22"/>
        </w:rPr>
        <w:t xml:space="preserve">3. ANNUAL ESTIMATES (BUDGET) AND FORWARD PLANNING </w:t>
      </w:r>
    </w:p>
    <w:p w14:paraId="5E9BDCBC" w14:textId="77777777" w:rsidR="00B72377" w:rsidRPr="00476AFF" w:rsidRDefault="00B72377" w:rsidP="00580F80">
      <w:pPr>
        <w:pStyle w:val="Default"/>
        <w:rPr>
          <w:rFonts w:asciiTheme="minorHAnsi" w:hAnsiTheme="minorHAnsi" w:cstheme="minorHAnsi"/>
          <w:color w:val="auto"/>
          <w:sz w:val="22"/>
          <w:szCs w:val="22"/>
        </w:rPr>
      </w:pPr>
    </w:p>
    <w:p w14:paraId="1569115A" w14:textId="13639C60" w:rsidR="00580F80" w:rsidRPr="00476AFF" w:rsidRDefault="00580F80" w:rsidP="00580F80">
      <w:pPr>
        <w:pStyle w:val="Default"/>
        <w:spacing w:after="208"/>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3.1. Each Committee (if any) shall review its </w:t>
      </w:r>
      <w:r w:rsidR="00DA6BD1" w:rsidRPr="00476AFF">
        <w:rPr>
          <w:rFonts w:asciiTheme="minorHAnsi" w:hAnsiTheme="minorHAnsi" w:cstheme="minorHAnsi"/>
          <w:color w:val="auto"/>
          <w:sz w:val="22"/>
          <w:szCs w:val="22"/>
        </w:rPr>
        <w:t>three-year</w:t>
      </w:r>
      <w:r w:rsidRPr="00476AFF">
        <w:rPr>
          <w:rFonts w:asciiTheme="minorHAnsi" w:hAnsiTheme="minorHAnsi" w:cstheme="minorHAnsi"/>
          <w:color w:val="auto"/>
          <w:sz w:val="22"/>
          <w:szCs w:val="22"/>
        </w:rPr>
        <w:t xml:space="preserve"> forecast of revenue and capital receipts and payments. Having regard to the forecast, it shall thereafter formulate and submit proposals for the following financial year to the Council not later than the end of November each year, including any proposals for revising the forecast. </w:t>
      </w:r>
    </w:p>
    <w:p w14:paraId="7ACB74D8" w14:textId="77777777" w:rsidR="00580F80" w:rsidRPr="00476AFF" w:rsidRDefault="00580F80" w:rsidP="00580F80">
      <w:pPr>
        <w:pStyle w:val="Default"/>
        <w:spacing w:after="208"/>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3.2. The RFO must each year, by no later than November, prepare detailed estimates of all receipts and payments, including the use of reserves, and all sources of funding for the following financial year in the form of a budget to be considered by the Council. </w:t>
      </w:r>
    </w:p>
    <w:p w14:paraId="6A4E89C9" w14:textId="77777777" w:rsidR="00580F80" w:rsidRPr="00476AFF" w:rsidRDefault="00580F80" w:rsidP="00580F80">
      <w:pPr>
        <w:pStyle w:val="Default"/>
        <w:spacing w:after="208"/>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3.3. The Council shall consider annual budget proposals in relation to the Council’s three year forecast of revenue and capital receipts and payments, including recommendations for the use of reserves and sources of funding and update the forecast accordingly. </w:t>
      </w:r>
    </w:p>
    <w:p w14:paraId="6208E605" w14:textId="77777777" w:rsidR="00580F80" w:rsidRPr="00476AFF" w:rsidRDefault="00580F80" w:rsidP="00580F80">
      <w:pPr>
        <w:pStyle w:val="Default"/>
        <w:spacing w:after="208"/>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 </w:t>
      </w:r>
    </w:p>
    <w:p w14:paraId="0A6D2D47" w14:textId="4D7460FE" w:rsidR="00580F80"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3.5. The approved annual budget shall form the basis of financial control for the ensuing year. </w:t>
      </w:r>
    </w:p>
    <w:p w14:paraId="04B9DAAD" w14:textId="77777777" w:rsidR="00B72377" w:rsidRPr="00476AFF" w:rsidRDefault="00B72377" w:rsidP="00580F80">
      <w:pPr>
        <w:pStyle w:val="Default"/>
        <w:rPr>
          <w:rFonts w:asciiTheme="minorHAnsi" w:hAnsiTheme="minorHAnsi" w:cstheme="minorHAnsi"/>
          <w:color w:val="auto"/>
          <w:sz w:val="22"/>
          <w:szCs w:val="22"/>
        </w:rPr>
      </w:pPr>
    </w:p>
    <w:p w14:paraId="196EC002" w14:textId="6906CFA0" w:rsidR="00580F80" w:rsidRDefault="00580F80" w:rsidP="00580F80">
      <w:pPr>
        <w:pStyle w:val="Default"/>
        <w:rPr>
          <w:rFonts w:asciiTheme="minorHAnsi" w:hAnsiTheme="minorHAnsi" w:cstheme="minorHAnsi"/>
          <w:b/>
          <w:bCs/>
          <w:color w:val="auto"/>
          <w:sz w:val="22"/>
          <w:szCs w:val="22"/>
        </w:rPr>
      </w:pPr>
      <w:r w:rsidRPr="00476AFF">
        <w:rPr>
          <w:rFonts w:asciiTheme="minorHAnsi" w:hAnsiTheme="minorHAnsi" w:cstheme="minorHAnsi"/>
          <w:b/>
          <w:bCs/>
          <w:color w:val="auto"/>
          <w:sz w:val="22"/>
          <w:szCs w:val="22"/>
        </w:rPr>
        <w:t xml:space="preserve">4. BUDGETARY CONTROL AND AUTHORITY TO SPEND </w:t>
      </w:r>
    </w:p>
    <w:p w14:paraId="4558107B" w14:textId="77777777" w:rsidR="00B72377" w:rsidRPr="00476AFF" w:rsidRDefault="00B72377" w:rsidP="00580F80">
      <w:pPr>
        <w:pStyle w:val="Default"/>
        <w:rPr>
          <w:rFonts w:asciiTheme="minorHAnsi" w:hAnsiTheme="minorHAnsi" w:cstheme="minorHAnsi"/>
          <w:color w:val="auto"/>
          <w:sz w:val="22"/>
          <w:szCs w:val="22"/>
        </w:rPr>
      </w:pPr>
    </w:p>
    <w:p w14:paraId="0FB5CA8A" w14:textId="157A3F7F" w:rsidR="00134AB2" w:rsidRPr="00134AB2" w:rsidRDefault="00580F80" w:rsidP="00134AB2">
      <w:r w:rsidRPr="00476AFF">
        <w:rPr>
          <w:rFonts w:cstheme="minorHAnsi"/>
        </w:rPr>
        <w:t xml:space="preserve">4.1. </w:t>
      </w:r>
      <w:r w:rsidR="00134AB2" w:rsidRPr="00134AB2">
        <w:t>Expenditure may be authorised up to the amounts included for that class of expenditure in the</w:t>
      </w:r>
      <w:r w:rsidR="00134AB2">
        <w:t xml:space="preserve"> a</w:t>
      </w:r>
      <w:r w:rsidR="00134AB2" w:rsidRPr="00134AB2">
        <w:t>pproved budget. This authority is determined by:</w:t>
      </w:r>
    </w:p>
    <w:p w14:paraId="4C27D61E" w14:textId="77777777" w:rsidR="00134AB2" w:rsidRPr="00134AB2" w:rsidRDefault="00134AB2" w:rsidP="00134AB2">
      <w:pPr>
        <w:pStyle w:val="ListParagraph"/>
        <w:numPr>
          <w:ilvl w:val="0"/>
          <w:numId w:val="12"/>
        </w:numPr>
      </w:pPr>
      <w:r w:rsidRPr="00134AB2">
        <w:t>the Council for items over £500</w:t>
      </w:r>
    </w:p>
    <w:p w14:paraId="2F4E0967" w14:textId="77777777" w:rsidR="00134AB2" w:rsidRPr="00134AB2" w:rsidRDefault="00134AB2" w:rsidP="00134AB2">
      <w:pPr>
        <w:pStyle w:val="ListParagraph"/>
        <w:numPr>
          <w:ilvl w:val="0"/>
          <w:numId w:val="12"/>
        </w:numPr>
      </w:pPr>
      <w:r w:rsidRPr="00134AB2">
        <w:t>the Clerk, in conjunction with the Chair or Finance Chair, for any items below £500</w:t>
      </w:r>
    </w:p>
    <w:p w14:paraId="5FCB795A" w14:textId="77777777" w:rsidR="00134AB2" w:rsidRPr="00134AB2" w:rsidRDefault="00134AB2" w:rsidP="00134AB2">
      <w:pPr>
        <w:pStyle w:val="ListParagraph"/>
        <w:numPr>
          <w:ilvl w:val="0"/>
          <w:numId w:val="12"/>
        </w:numPr>
      </w:pPr>
      <w:r w:rsidRPr="00134AB2">
        <w:t xml:space="preserve">in the absence of the Clerk, the Chair and the Finance Chair </w:t>
      </w:r>
    </w:p>
    <w:p w14:paraId="7106180D" w14:textId="46F62199" w:rsidR="00580F80" w:rsidRPr="00134AB2" w:rsidRDefault="00134AB2" w:rsidP="00134AB2">
      <w:r w:rsidRPr="00134AB2">
        <w:t xml:space="preserve">Such authority is to be evidenced by a minute or by an authorisation slip signed by </w:t>
      </w:r>
      <w:proofErr w:type="gramStart"/>
      <w:r w:rsidRPr="00134AB2">
        <w:t>two,</w:t>
      </w:r>
      <w:proofErr w:type="gramEnd"/>
      <w:r w:rsidRPr="00134AB2">
        <w:t xml:space="preserve"> of the Clerk, Chair or Finance Chair, as appropriate.</w:t>
      </w:r>
      <w:r>
        <w:t xml:space="preserve"> </w:t>
      </w:r>
      <w:r w:rsidR="00580F80" w:rsidRPr="00476AFF">
        <w:rPr>
          <w:rFonts w:cstheme="minorHAnsi"/>
        </w:rPr>
        <w:t xml:space="preserve">Contracts may not be disaggregated to avoid controls imposed by these regulations. </w:t>
      </w:r>
      <w:r w:rsidR="00B72377">
        <w:rPr>
          <w:rFonts w:cstheme="minorHAnsi"/>
        </w:rPr>
        <w:br/>
      </w:r>
      <w:r w:rsidR="00B72377">
        <w:rPr>
          <w:rFonts w:cstheme="minorHAnsi"/>
        </w:rPr>
        <w:br/>
      </w:r>
      <w:r w:rsidR="00580F80" w:rsidRPr="00476AFF">
        <w:rPr>
          <w:rFonts w:cstheme="minorHAnsi"/>
        </w:rPr>
        <w:t xml:space="preserve">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 </w:t>
      </w:r>
      <w:r w:rsidR="00B72377">
        <w:rPr>
          <w:rFonts w:cstheme="minorHAnsi"/>
        </w:rPr>
        <w:br/>
      </w:r>
      <w:r w:rsidR="00B72377">
        <w:rPr>
          <w:rFonts w:cstheme="minorHAnsi"/>
        </w:rPr>
        <w:br/>
      </w:r>
      <w:r w:rsidR="00580F80" w:rsidRPr="00476AFF">
        <w:rPr>
          <w:rFonts w:cstheme="minorHAnsi"/>
        </w:rPr>
        <w:t xml:space="preserve">4.3. Unspent provisions in the revenue or capital budgets for completed projects shall not be carried </w:t>
      </w:r>
      <w:r w:rsidR="00580F80" w:rsidRPr="00476AFF">
        <w:rPr>
          <w:rFonts w:cstheme="minorHAnsi"/>
        </w:rPr>
        <w:lastRenderedPageBreak/>
        <w:t xml:space="preserve">forward to a subsequent year. </w:t>
      </w:r>
      <w:r w:rsidR="00B72377">
        <w:rPr>
          <w:rFonts w:cstheme="minorHAnsi"/>
        </w:rPr>
        <w:br/>
      </w:r>
      <w:r w:rsidR="00B72377">
        <w:rPr>
          <w:rFonts w:cstheme="minorHAnsi"/>
        </w:rPr>
        <w:br/>
      </w:r>
      <w:r w:rsidR="00580F80" w:rsidRPr="00476AFF">
        <w:rPr>
          <w:rFonts w:cstheme="minorHAnsi"/>
        </w:rPr>
        <w:t xml:space="preserve">4.4. The salary budgets are to be reviewed at least annually in October for the following financial year and such review shall be evidenced by a hard copy schedule signed by the Clerk and the Chair of Council. The RFO will inform Committees of any changes impacting on their budget requirement for the coming year in good time. </w:t>
      </w:r>
    </w:p>
    <w:p w14:paraId="0E59D85C" w14:textId="76D6095A" w:rsidR="002F58C1" w:rsidRDefault="00580F80" w:rsidP="00B72377">
      <w:pPr>
        <w:pStyle w:val="Default"/>
        <w:spacing w:after="14777"/>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 as soon as possible and to the Council as soon as practicable thereafter.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t>4</w:t>
      </w:r>
      <w:r w:rsidRPr="00476AFF">
        <w:rPr>
          <w:rFonts w:asciiTheme="minorHAnsi" w:hAnsiTheme="minorHAnsi" w:cstheme="minorHAnsi"/>
          <w:color w:val="auto"/>
          <w:sz w:val="22"/>
          <w:szCs w:val="22"/>
        </w:rPr>
        <w:t xml:space="preserve">.6. No expenditure shall be authorised in relation to any capital project, and no contract entered into or tender accepted involving capital expenditure, unless the Council is satisfied that the necessary funds are </w:t>
      </w:r>
      <w:proofErr w:type="gramStart"/>
      <w:r w:rsidRPr="00476AFF">
        <w:rPr>
          <w:rFonts w:asciiTheme="minorHAnsi" w:hAnsiTheme="minorHAnsi" w:cstheme="minorHAnsi"/>
          <w:color w:val="auto"/>
          <w:sz w:val="22"/>
          <w:szCs w:val="22"/>
        </w:rPr>
        <w:t>available</w:t>
      </w:r>
      <w:proofErr w:type="gramEnd"/>
      <w:r w:rsidRPr="00476AFF">
        <w:rPr>
          <w:rFonts w:asciiTheme="minorHAnsi" w:hAnsiTheme="minorHAnsi" w:cstheme="minorHAnsi"/>
          <w:color w:val="auto"/>
          <w:sz w:val="22"/>
          <w:szCs w:val="22"/>
        </w:rPr>
        <w:t xml:space="preserve"> and the requisite borrowing approval has been obtained.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4.7. All capital works shall be administered in accordance with the Council's Standing Orders and Financial Regulations relating to contracts.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4.8. The RFO shall regularly provide the Council with a statement of receipts and payments to date under each heading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w:t>
      </w:r>
      <w:r w:rsidR="00164AB8">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 xml:space="preserve">of the budget.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4.9. Changes in earmarked reserves shall be approved by Council as part of the budgetary control process.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b/>
          <w:bCs/>
          <w:color w:val="auto"/>
          <w:sz w:val="22"/>
          <w:szCs w:val="22"/>
        </w:rPr>
        <w:t xml:space="preserve">5. BANKING ARRANGEMENTS AND AUTHORISATION OF PAYMENTS </w:t>
      </w:r>
      <w:r w:rsidR="00B72377">
        <w:rPr>
          <w:rFonts w:asciiTheme="minorHAnsi" w:hAnsiTheme="minorHAnsi" w:cstheme="minorHAnsi"/>
          <w:b/>
          <w:bCs/>
          <w:color w:val="auto"/>
          <w:sz w:val="22"/>
          <w:szCs w:val="22"/>
        </w:rPr>
        <w:br/>
      </w:r>
      <w:r w:rsidR="00B72377">
        <w:rPr>
          <w:rFonts w:asciiTheme="minorHAnsi" w:hAnsiTheme="minorHAnsi" w:cstheme="minorHAnsi"/>
          <w:b/>
          <w:bCs/>
          <w:color w:val="auto"/>
          <w:sz w:val="22"/>
          <w:szCs w:val="22"/>
        </w:rPr>
        <w:br/>
      </w:r>
      <w:r w:rsidRPr="00476AFF">
        <w:rPr>
          <w:rFonts w:asciiTheme="minorHAnsi" w:hAnsiTheme="minorHAnsi" w:cstheme="minorHAnsi"/>
          <w:color w:val="auto"/>
          <w:sz w:val="22"/>
          <w:szCs w:val="22"/>
        </w:rPr>
        <w:t xml:space="preserve">5.1. The Council's banking arrangements, including the bank mandate, shall be made by the RFO and approved by the Council; banking arrangements may not be delegated to a Committee. They shall be regularly reviewed for safety and efficiency.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5.3. All invoices received for payment shall be examined, verified and certified by the RFO to confirm that the work, goods or services to which each invoice relates has been received, carried out, examined and represents expenditure previously approved by the Council.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5.4. The RFO shall examine invoices for arithmetical accuracy and analyse them to the appropriate </w:t>
      </w:r>
      <w:r w:rsidRPr="00476AFF">
        <w:rPr>
          <w:rFonts w:asciiTheme="minorHAnsi" w:hAnsiTheme="minorHAnsi" w:cstheme="minorHAnsi"/>
          <w:color w:val="auto"/>
          <w:sz w:val="22"/>
          <w:szCs w:val="22"/>
        </w:rPr>
        <w:lastRenderedPageBreak/>
        <w:t xml:space="preserve">expenditure heading. The RFO shall take all steps to pay all invoices submitted, and which are in order, at the next available Council Meeting.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5.5. The Clerk and RFO shall have delegated authority to authorise the payment of items only in the following circumstances: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b) An expenditure item authorised under 5.6 below (continuing contracts and obligations) provided that a list of such payments shall be submitted to the next appropriate meeting of Council; or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c) fund transfers within the Council’s banking arrangements up to the sum of £10,000, provided that a list of such payments shall be submitted to the next appropriate meeting of Council.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5.7. A record of regular payments made under 5.6 above shall be drawn up and be signed by two members on each and every occasion when payment is authorised - thus controlling the risk of duplicated payments being authorised and / or made.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5.8. In respect of grants, the Finance Committee shall approve expenditure within any limits set by Council and in accordance with any policy statement approved by Council. Any Revenue or Capital Grant shall, before payment, be subject to ratification by resolution of the Council.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476AFF">
        <w:rPr>
          <w:rFonts w:asciiTheme="minorHAnsi" w:hAnsiTheme="minorHAnsi" w:cstheme="minorHAnsi"/>
          <w:color w:val="auto"/>
          <w:sz w:val="22"/>
          <w:szCs w:val="22"/>
        </w:rPr>
        <w:t>interest, unless</w:t>
      </w:r>
      <w:proofErr w:type="gramEnd"/>
      <w:r w:rsidRPr="00476AFF">
        <w:rPr>
          <w:rFonts w:asciiTheme="minorHAnsi" w:hAnsiTheme="minorHAnsi" w:cstheme="minorHAnsi"/>
          <w:color w:val="auto"/>
          <w:sz w:val="22"/>
          <w:szCs w:val="22"/>
        </w:rPr>
        <w:t xml:space="preserve"> a dispensation has been granted.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5.10. The Council will aim to rotate the duties of members in these Regulations so that onerous duties are shared out as evenly as possible over time.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5.11. Any changes in the recorded details of suppliers, such as bank account records, shall be approved in writing by a Member.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00B72377">
        <w:rPr>
          <w:rFonts w:asciiTheme="minorHAnsi" w:hAnsiTheme="minorHAnsi" w:cstheme="minorHAnsi"/>
          <w:b/>
          <w:bCs/>
          <w:color w:val="auto"/>
          <w:sz w:val="22"/>
          <w:szCs w:val="22"/>
        </w:rPr>
        <w:t>6</w:t>
      </w:r>
      <w:r w:rsidRPr="00476AFF">
        <w:rPr>
          <w:rFonts w:asciiTheme="minorHAnsi" w:hAnsiTheme="minorHAnsi" w:cstheme="minorHAnsi"/>
          <w:b/>
          <w:bCs/>
          <w:color w:val="auto"/>
          <w:sz w:val="22"/>
          <w:szCs w:val="22"/>
        </w:rPr>
        <w:t xml:space="preserve">. INSTRUCTIONS FOR THE MAKING OF PAYMENTS </w:t>
      </w:r>
      <w:r w:rsidR="00B72377">
        <w:rPr>
          <w:rFonts w:asciiTheme="minorHAnsi" w:hAnsiTheme="minorHAnsi" w:cstheme="minorHAnsi"/>
          <w:b/>
          <w:bCs/>
          <w:color w:val="auto"/>
          <w:sz w:val="22"/>
          <w:szCs w:val="22"/>
        </w:rPr>
        <w:br/>
      </w:r>
      <w:r w:rsidR="00B72377">
        <w:rPr>
          <w:rFonts w:asciiTheme="minorHAnsi" w:hAnsiTheme="minorHAnsi" w:cstheme="minorHAnsi"/>
          <w:b/>
          <w:bCs/>
          <w:color w:val="auto"/>
          <w:sz w:val="22"/>
          <w:szCs w:val="22"/>
        </w:rPr>
        <w:br/>
      </w:r>
      <w:r w:rsidRPr="00476AFF">
        <w:rPr>
          <w:rFonts w:asciiTheme="minorHAnsi" w:hAnsiTheme="minorHAnsi" w:cstheme="minorHAnsi"/>
          <w:color w:val="auto"/>
          <w:sz w:val="22"/>
          <w:szCs w:val="22"/>
        </w:rPr>
        <w:t xml:space="preserve">6.1. The Council will make safe and efficient arrangements for the making of its payments.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6.2. Following authorisation under Financial Regulation 5 above, the Council, a duly delegated </w:t>
      </w:r>
      <w:r w:rsidRPr="00476AFF">
        <w:rPr>
          <w:rFonts w:asciiTheme="minorHAnsi" w:hAnsiTheme="minorHAnsi" w:cstheme="minorHAnsi"/>
          <w:color w:val="auto"/>
          <w:sz w:val="22"/>
          <w:szCs w:val="22"/>
        </w:rPr>
        <w:lastRenderedPageBreak/>
        <w:t xml:space="preserve">Committee or, if so delegated, the Clerk or RFO shall give instruction that a payment shall be made.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6.3. All payments shall be </w:t>
      </w:r>
      <w:r w:rsidR="00A314C8" w:rsidRPr="00476AFF">
        <w:rPr>
          <w:rFonts w:asciiTheme="minorHAnsi" w:hAnsiTheme="minorHAnsi" w:cstheme="minorHAnsi"/>
          <w:color w:val="auto"/>
          <w:sz w:val="22"/>
          <w:szCs w:val="22"/>
        </w:rPr>
        <w:t>affected</w:t>
      </w:r>
      <w:r w:rsidRPr="00476AFF">
        <w:rPr>
          <w:rFonts w:asciiTheme="minorHAnsi" w:hAnsiTheme="minorHAnsi" w:cstheme="minorHAnsi"/>
          <w:color w:val="auto"/>
          <w:sz w:val="22"/>
          <w:szCs w:val="22"/>
        </w:rPr>
        <w:t xml:space="preserve"> by cheque or other instructions to the Council's bankers, or otherwise, in accordance with a resolution of Council.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6.4. Cheques or orders for payment drawn on the bank account in accordance with the schedule as presented to Council shall be signed by two members of Council, in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6.5. To indicate agreement of the details shown on the cheque or order for payment with the counterfoil and the invoice or similar documentation, the signatories shall each also initial the cheque counterfoil.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6.10. If thought appropriate by the Council payment for certain items may be made by internet banking transfer provided evidence is retained showing which members approved the payment.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6.11. Where a computer requires use of a personal identification number (PIN) or other password(s), for access to the Council’s records on that computer, a note shall be made of the PIN and passwords and shall be handed to and retained by the Chair of Council in a sealed dated envelope. This envelope may not be opened other than in the presence of two other Councillors. After the envelope has been opened, in any circumstances, the PIN and / or passwords shall be changed as </w:t>
      </w:r>
    </w:p>
    <w:p w14:paraId="7231DC92" w14:textId="2FAE4F97" w:rsidR="00580F80" w:rsidRPr="0050552D" w:rsidRDefault="00580F80" w:rsidP="000C5077">
      <w:pPr>
        <w:pStyle w:val="Default"/>
        <w:spacing w:after="14777"/>
        <w:rPr>
          <w:rFonts w:asciiTheme="minorHAnsi" w:hAnsiTheme="minorHAnsi" w:cstheme="minorHAnsi"/>
          <w:color w:val="auto"/>
          <w:sz w:val="22"/>
          <w:szCs w:val="22"/>
        </w:rPr>
      </w:pPr>
      <w:r w:rsidRPr="00476AFF">
        <w:rPr>
          <w:rFonts w:asciiTheme="minorHAnsi" w:hAnsiTheme="minorHAnsi" w:cstheme="minorHAnsi"/>
          <w:color w:val="auto"/>
          <w:sz w:val="22"/>
          <w:szCs w:val="22"/>
        </w:rPr>
        <w:lastRenderedPageBreak/>
        <w:t xml:space="preserve">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6.12. No employee or Councillor shall disclose any PIN or password, relevant to the working of the Council or its bank accounts, to any person not authorised in writing by the Council or a duly delegated Committee.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6.13. Regular back-up copies of the records on any computer shall be made and shall be stored securely away from the computer in question, and preferably off site. </w:t>
      </w:r>
      <w:r w:rsidR="002F58C1">
        <w:rPr>
          <w:rFonts w:asciiTheme="minorHAnsi" w:hAnsiTheme="minorHAnsi" w:cstheme="minorHAnsi"/>
          <w:color w:val="auto"/>
          <w:sz w:val="22"/>
          <w:szCs w:val="22"/>
        </w:rPr>
        <w:br/>
      </w:r>
      <w:r w:rsidR="002F58C1">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6.14. The Council, and any members using computers for the Council’s financial business, shall ensure that anti-virus, anti-spyware and firewall, software with automatic updates, together with a high level of security, is used. </w:t>
      </w:r>
      <w:r w:rsidR="002F58C1">
        <w:rPr>
          <w:rFonts w:asciiTheme="minorHAnsi" w:hAnsiTheme="minorHAnsi" w:cstheme="minorHAnsi"/>
          <w:color w:val="auto"/>
          <w:sz w:val="22"/>
          <w:szCs w:val="22"/>
        </w:rPr>
        <w:br/>
      </w:r>
      <w:r w:rsidR="002F58C1">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w:t>
      </w:r>
      <w:proofErr w:type="gramStart"/>
      <w:r w:rsidRPr="00476AFF">
        <w:rPr>
          <w:rFonts w:asciiTheme="minorHAnsi" w:hAnsiTheme="minorHAnsi" w:cstheme="minorHAnsi"/>
          <w:color w:val="auto"/>
          <w:sz w:val="22"/>
          <w:szCs w:val="22"/>
        </w:rPr>
        <w:t>state clearly</w:t>
      </w:r>
      <w:proofErr w:type="gramEnd"/>
      <w:r w:rsidRPr="00476AFF">
        <w:rPr>
          <w:rFonts w:asciiTheme="minorHAnsi" w:hAnsiTheme="minorHAnsi" w:cstheme="minorHAnsi"/>
          <w:color w:val="auto"/>
          <w:sz w:val="22"/>
          <w:szCs w:val="22"/>
        </w:rPr>
        <w:t xml:space="preserve"> the amounts of payments that can be instructed by the use of the Service Administrator alone, or by the Service Administrator with a stated number of approvals. </w:t>
      </w:r>
      <w:r w:rsidR="002F58C1">
        <w:rPr>
          <w:rFonts w:asciiTheme="minorHAnsi" w:hAnsiTheme="minorHAnsi" w:cstheme="minorHAnsi"/>
          <w:color w:val="auto"/>
          <w:sz w:val="22"/>
          <w:szCs w:val="22"/>
        </w:rPr>
        <w:br/>
      </w:r>
      <w:r w:rsidR="002F58C1">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 </w:t>
      </w:r>
      <w:r w:rsidR="002F58C1">
        <w:rPr>
          <w:rFonts w:asciiTheme="minorHAnsi" w:hAnsiTheme="minorHAnsi" w:cstheme="minorHAnsi"/>
          <w:color w:val="auto"/>
          <w:sz w:val="22"/>
          <w:szCs w:val="22"/>
        </w:rPr>
        <w:br/>
      </w:r>
      <w:r w:rsidR="002F58C1">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6.17. Changes to account details for suppliers, which are used for internet banking may only be changed on written hard copy notification by the supplier and supported by hard copy authority for change signed by the Clerk and a member. A programme of regular checks of standing data with suppliers will be followed. </w:t>
      </w:r>
      <w:r w:rsidR="00B72377">
        <w:rPr>
          <w:rFonts w:asciiTheme="minorHAnsi" w:hAnsiTheme="minorHAnsi" w:cstheme="minorHAnsi"/>
          <w:color w:val="auto"/>
          <w:sz w:val="22"/>
          <w:szCs w:val="22"/>
        </w:rPr>
        <w:br/>
      </w:r>
      <w:r w:rsidR="002F58C1">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6.18. Any Debit Card issued for use will be specifically restricted to the Clerk and will also be restricted to a single transaction maximum value of £500 unless authorised by Council in writing before any order is placed. </w:t>
      </w:r>
      <w:r w:rsidR="002F58C1">
        <w:rPr>
          <w:rFonts w:asciiTheme="minorHAnsi" w:hAnsiTheme="minorHAnsi" w:cstheme="minorHAnsi"/>
          <w:color w:val="auto"/>
          <w:sz w:val="22"/>
          <w:szCs w:val="22"/>
        </w:rPr>
        <w:br/>
      </w:r>
      <w:r w:rsidR="002F58C1">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6.19. A pre-paid debit card may be issued to employees with varying limits. These limits will be set by the Council. Transactions and purchases made will be reported to the Council and authority for topping-up shall be at the discretion of the Council. </w:t>
      </w:r>
      <w:r w:rsidR="002F58C1">
        <w:rPr>
          <w:rFonts w:asciiTheme="minorHAnsi" w:hAnsiTheme="minorHAnsi" w:cstheme="minorHAnsi"/>
          <w:color w:val="auto"/>
          <w:sz w:val="22"/>
          <w:szCs w:val="22"/>
        </w:rPr>
        <w:br/>
      </w:r>
      <w:r w:rsidR="002F58C1">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 </w:t>
      </w:r>
      <w:r w:rsidR="002F58C1">
        <w:rPr>
          <w:rFonts w:asciiTheme="minorHAnsi" w:hAnsiTheme="minorHAnsi" w:cstheme="minorHAnsi"/>
          <w:color w:val="auto"/>
          <w:sz w:val="22"/>
          <w:szCs w:val="22"/>
        </w:rPr>
        <w:br/>
      </w:r>
      <w:r w:rsidR="002F58C1">
        <w:rPr>
          <w:rFonts w:asciiTheme="minorHAnsi" w:hAnsiTheme="minorHAnsi" w:cstheme="minorHAnsi"/>
          <w:color w:val="auto"/>
          <w:sz w:val="22"/>
          <w:szCs w:val="22"/>
        </w:rPr>
        <w:br/>
      </w:r>
      <w:r w:rsidRPr="002F58C1">
        <w:rPr>
          <w:rFonts w:asciiTheme="minorHAnsi" w:hAnsiTheme="minorHAnsi" w:cstheme="minorHAnsi"/>
          <w:sz w:val="22"/>
          <w:szCs w:val="22"/>
        </w:rPr>
        <w:t xml:space="preserve">6.21. </w:t>
      </w:r>
      <w:r w:rsidR="00164AB8" w:rsidRPr="0050552D">
        <w:rPr>
          <w:rFonts w:asciiTheme="minorHAnsi" w:hAnsiTheme="minorHAnsi" w:cstheme="minorHAnsi"/>
          <w:sz w:val="22"/>
          <w:szCs w:val="22"/>
        </w:rPr>
        <w:t>The RFO may provide petty cash to officers for the purpose of defraying operational and other expenses. Vouchers for payments made shall be forwarded to the RFO with a claim for reimbursement.</w:t>
      </w:r>
      <w:r w:rsidR="0050552D" w:rsidRPr="0050552D">
        <w:rPr>
          <w:rFonts w:asciiTheme="minorHAnsi" w:hAnsiTheme="minorHAnsi" w:cstheme="minorHAnsi"/>
          <w:sz w:val="22"/>
          <w:szCs w:val="22"/>
        </w:rPr>
        <w:br/>
      </w:r>
      <w:r w:rsidR="0050552D" w:rsidRPr="0050552D">
        <w:rPr>
          <w:rFonts w:asciiTheme="minorHAnsi" w:hAnsiTheme="minorHAnsi" w:cstheme="minorHAnsi"/>
          <w:sz w:val="22"/>
          <w:szCs w:val="22"/>
        </w:rPr>
        <w:br/>
      </w:r>
      <w:r w:rsidR="00164AB8" w:rsidRPr="0050552D">
        <w:rPr>
          <w:rFonts w:asciiTheme="minorHAnsi" w:hAnsiTheme="minorHAnsi" w:cstheme="minorHAnsi"/>
          <w:sz w:val="22"/>
          <w:szCs w:val="22"/>
        </w:rPr>
        <w:lastRenderedPageBreak/>
        <w:t xml:space="preserve">a) The RFO shall maintain a petty cash float of £250 for the purpose of defraying operational and other expenses. Vouchers for payments made from petty cash shall be kept </w:t>
      </w:r>
      <w:proofErr w:type="gramStart"/>
      <w:r w:rsidR="00164AB8" w:rsidRPr="0050552D">
        <w:rPr>
          <w:rFonts w:asciiTheme="minorHAnsi" w:hAnsiTheme="minorHAnsi" w:cstheme="minorHAnsi"/>
          <w:sz w:val="22"/>
          <w:szCs w:val="22"/>
        </w:rPr>
        <w:t>to substantiate</w:t>
      </w:r>
      <w:proofErr w:type="gramEnd"/>
      <w:r w:rsidR="00164AB8" w:rsidRPr="0050552D">
        <w:rPr>
          <w:rFonts w:asciiTheme="minorHAnsi" w:hAnsiTheme="minorHAnsi" w:cstheme="minorHAnsi"/>
          <w:sz w:val="22"/>
          <w:szCs w:val="22"/>
        </w:rPr>
        <w:t xml:space="preserve"> the payment.</w:t>
      </w:r>
      <w:r w:rsidR="0050552D">
        <w:rPr>
          <w:rFonts w:asciiTheme="minorHAnsi" w:hAnsiTheme="minorHAnsi" w:cstheme="minorHAnsi"/>
          <w:sz w:val="22"/>
          <w:szCs w:val="22"/>
        </w:rPr>
        <w:br/>
      </w:r>
      <w:r w:rsidR="0050552D">
        <w:rPr>
          <w:rFonts w:asciiTheme="minorHAnsi" w:hAnsiTheme="minorHAnsi" w:cstheme="minorHAnsi"/>
          <w:sz w:val="22"/>
          <w:szCs w:val="22"/>
        </w:rPr>
        <w:br/>
      </w:r>
      <w:r w:rsidR="00164AB8" w:rsidRPr="0050552D">
        <w:rPr>
          <w:rFonts w:asciiTheme="minorHAnsi" w:hAnsiTheme="minorHAnsi" w:cstheme="minorHAnsi"/>
          <w:sz w:val="22"/>
          <w:szCs w:val="22"/>
        </w:rPr>
        <w:t>b) Income received must not be paid into the petty cash float but must be separately banked, as provided elsewhere in these regulations.</w:t>
      </w:r>
      <w:r w:rsidR="0050552D">
        <w:rPr>
          <w:rFonts w:asciiTheme="minorHAnsi" w:hAnsiTheme="minorHAnsi" w:cstheme="minorHAnsi"/>
          <w:sz w:val="22"/>
          <w:szCs w:val="22"/>
        </w:rPr>
        <w:br/>
      </w:r>
      <w:r w:rsidR="0050552D">
        <w:rPr>
          <w:rFonts w:asciiTheme="minorHAnsi" w:hAnsiTheme="minorHAnsi" w:cstheme="minorHAnsi"/>
          <w:sz w:val="22"/>
          <w:szCs w:val="22"/>
        </w:rPr>
        <w:br/>
      </w:r>
      <w:r w:rsidR="00164AB8" w:rsidRPr="0050552D">
        <w:rPr>
          <w:rFonts w:asciiTheme="minorHAnsi" w:hAnsiTheme="minorHAnsi" w:cstheme="minorHAnsi"/>
          <w:sz w:val="22"/>
          <w:szCs w:val="22"/>
        </w:rPr>
        <w:t>c) Payments to maintain the petty cash float shall be shown separately on the schedule of payments presented to council under 5.2 above.</w:t>
      </w:r>
      <w:r w:rsidR="0050552D">
        <w:rPr>
          <w:rFonts w:asciiTheme="minorHAnsi" w:hAnsiTheme="minorHAnsi" w:cstheme="minorHAnsi"/>
          <w:sz w:val="22"/>
          <w:szCs w:val="22"/>
        </w:rPr>
        <w:br/>
      </w:r>
      <w:r w:rsidR="0050552D">
        <w:rPr>
          <w:rFonts w:asciiTheme="minorHAnsi" w:hAnsiTheme="minorHAnsi" w:cstheme="minorHAnsi"/>
          <w:sz w:val="22"/>
          <w:szCs w:val="22"/>
        </w:rPr>
        <w:br/>
      </w:r>
      <w:r w:rsidRPr="0050552D">
        <w:rPr>
          <w:rFonts w:asciiTheme="minorHAnsi" w:hAnsiTheme="minorHAnsi" w:cstheme="minorHAnsi"/>
          <w:b/>
          <w:bCs/>
          <w:color w:val="auto"/>
          <w:sz w:val="22"/>
          <w:szCs w:val="22"/>
        </w:rPr>
        <w:t xml:space="preserve">7. PAYMENT OF SALARIES </w:t>
      </w:r>
      <w:r w:rsidR="0050552D">
        <w:rPr>
          <w:rFonts w:asciiTheme="minorHAnsi" w:hAnsiTheme="minorHAnsi" w:cstheme="minorHAnsi"/>
          <w:b/>
          <w:bCs/>
          <w:color w:val="auto"/>
          <w:sz w:val="22"/>
          <w:szCs w:val="22"/>
        </w:rPr>
        <w:br/>
      </w:r>
      <w:r w:rsidR="0050552D">
        <w:rPr>
          <w:rFonts w:asciiTheme="minorHAnsi" w:hAnsiTheme="minorHAnsi" w:cstheme="minorHAnsi"/>
          <w:b/>
          <w:bCs/>
          <w:color w:val="auto"/>
          <w:sz w:val="22"/>
          <w:szCs w:val="22"/>
        </w:rPr>
        <w:br/>
      </w:r>
      <w:r w:rsidRPr="0050552D">
        <w:rPr>
          <w:rFonts w:asciiTheme="minorHAnsi" w:hAnsiTheme="minorHAnsi" w:cstheme="minorHAnsi"/>
          <w:color w:val="auto"/>
          <w:sz w:val="22"/>
          <w:szCs w:val="22"/>
        </w:rPr>
        <w:t xml:space="preserve">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w:t>
      </w:r>
      <w:r w:rsidR="0050552D">
        <w:rPr>
          <w:rFonts w:asciiTheme="minorHAnsi" w:hAnsiTheme="minorHAnsi" w:cstheme="minorHAnsi"/>
          <w:color w:val="auto"/>
          <w:sz w:val="22"/>
          <w:szCs w:val="22"/>
        </w:rPr>
        <w:br/>
      </w:r>
      <w:r w:rsidR="0050552D">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 </w:t>
      </w:r>
      <w:r w:rsidR="0050552D">
        <w:rPr>
          <w:rFonts w:asciiTheme="minorHAnsi" w:hAnsiTheme="minorHAnsi" w:cstheme="minorHAnsi"/>
          <w:color w:val="auto"/>
          <w:sz w:val="22"/>
          <w:szCs w:val="22"/>
        </w:rPr>
        <w:br/>
      </w:r>
      <w:r w:rsidR="0050552D">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7.3. No changes shall be made to any employee’s pay, emoluments, or terms and conditions of employment without the prior consent of the Council. </w:t>
      </w:r>
      <w:r w:rsidR="0050552D">
        <w:rPr>
          <w:rFonts w:asciiTheme="minorHAnsi" w:hAnsiTheme="minorHAnsi" w:cstheme="minorHAnsi"/>
          <w:color w:val="auto"/>
          <w:sz w:val="22"/>
          <w:szCs w:val="22"/>
        </w:rPr>
        <w:br/>
      </w:r>
      <w:r w:rsidR="0050552D">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 </w:t>
      </w:r>
      <w:r w:rsidR="00DC399F" w:rsidRPr="0050552D">
        <w:rPr>
          <w:rFonts w:asciiTheme="minorHAnsi" w:hAnsiTheme="minorHAnsi" w:cstheme="minorHAnsi"/>
          <w:color w:val="auto"/>
          <w:sz w:val="22"/>
          <w:szCs w:val="22"/>
        </w:rPr>
        <w:br/>
      </w:r>
      <w:r w:rsidR="0050552D">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a) by any Councillor who can demonstrate a need to know; </w:t>
      </w:r>
      <w:r w:rsidR="0050552D">
        <w:rPr>
          <w:rFonts w:asciiTheme="minorHAnsi" w:hAnsiTheme="minorHAnsi" w:cstheme="minorHAnsi"/>
          <w:color w:val="auto"/>
          <w:sz w:val="22"/>
          <w:szCs w:val="22"/>
        </w:rPr>
        <w:br/>
      </w:r>
      <w:r w:rsidR="0050552D">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b) by the internal auditor; </w:t>
      </w:r>
      <w:r w:rsidR="0050552D">
        <w:rPr>
          <w:rFonts w:asciiTheme="minorHAnsi" w:hAnsiTheme="minorHAnsi" w:cstheme="minorHAnsi"/>
          <w:color w:val="auto"/>
          <w:sz w:val="22"/>
          <w:szCs w:val="22"/>
        </w:rPr>
        <w:br/>
      </w:r>
      <w:r w:rsidR="0050552D">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c) by the external auditor; or </w:t>
      </w:r>
      <w:r w:rsidR="0050552D">
        <w:rPr>
          <w:rFonts w:asciiTheme="minorHAnsi" w:hAnsiTheme="minorHAnsi" w:cstheme="minorHAnsi"/>
          <w:color w:val="auto"/>
          <w:sz w:val="22"/>
          <w:szCs w:val="22"/>
        </w:rPr>
        <w:br/>
      </w:r>
      <w:r w:rsidR="0050552D">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d) by any person authorised under Audit Commission Act 1998, or any superseding legislation. </w:t>
      </w:r>
      <w:r w:rsidR="0050552D">
        <w:rPr>
          <w:rFonts w:asciiTheme="minorHAnsi" w:hAnsiTheme="minorHAnsi" w:cstheme="minorHAnsi"/>
          <w:color w:val="auto"/>
          <w:sz w:val="22"/>
          <w:szCs w:val="22"/>
        </w:rPr>
        <w:br/>
      </w:r>
      <w:r w:rsidR="0050552D">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7.5. The total of such payments in each calendar month shall be reported with all other payments as made, as may be required under these Financial Regulations, to ensure that only payments due for </w:t>
      </w:r>
      <w:r w:rsidR="0050552D">
        <w:rPr>
          <w:rFonts w:asciiTheme="minorHAnsi" w:hAnsiTheme="minorHAnsi" w:cstheme="minorHAnsi"/>
          <w:color w:val="auto"/>
          <w:sz w:val="22"/>
          <w:szCs w:val="22"/>
        </w:rPr>
        <w:br/>
      </w:r>
      <w:r w:rsidR="0050552D">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the period have actually been paid. </w:t>
      </w:r>
      <w:r w:rsidR="000C5077">
        <w:rPr>
          <w:rFonts w:asciiTheme="minorHAnsi" w:hAnsiTheme="minorHAnsi" w:cstheme="minorHAnsi"/>
          <w:color w:val="auto"/>
          <w:sz w:val="22"/>
          <w:szCs w:val="22"/>
        </w:rPr>
        <w:br/>
      </w:r>
      <w:r w:rsidR="00B72377" w:rsidRPr="0050552D">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7.6. An effective system of personal performance management should be maintained for the senior officers. </w:t>
      </w:r>
      <w:r w:rsidR="000C5077">
        <w:rPr>
          <w:rFonts w:asciiTheme="minorHAnsi" w:hAnsiTheme="minorHAnsi" w:cstheme="minorHAnsi"/>
          <w:color w:val="auto"/>
          <w:sz w:val="22"/>
          <w:szCs w:val="22"/>
        </w:rPr>
        <w:br/>
      </w:r>
      <w:r w:rsidR="000C5077">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7.7. Any termination payments shall be supported by a clear business case and reported to the </w:t>
      </w:r>
      <w:r w:rsidRPr="0050552D">
        <w:rPr>
          <w:rFonts w:asciiTheme="minorHAnsi" w:hAnsiTheme="minorHAnsi" w:cstheme="minorHAnsi"/>
          <w:color w:val="auto"/>
          <w:sz w:val="22"/>
          <w:szCs w:val="22"/>
        </w:rPr>
        <w:lastRenderedPageBreak/>
        <w:t xml:space="preserve">Council. Termination payments shall only be authorised by Council. </w:t>
      </w:r>
      <w:r w:rsidR="000C5077">
        <w:rPr>
          <w:rFonts w:asciiTheme="minorHAnsi" w:hAnsiTheme="minorHAnsi" w:cstheme="minorHAnsi"/>
          <w:color w:val="auto"/>
          <w:sz w:val="22"/>
          <w:szCs w:val="22"/>
        </w:rPr>
        <w:br/>
      </w:r>
      <w:r w:rsidR="000C5077">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7.8. Before employing interim staff the Council must consider a full business case. </w:t>
      </w:r>
      <w:r w:rsidR="000C5077">
        <w:rPr>
          <w:rFonts w:asciiTheme="minorHAnsi" w:hAnsiTheme="minorHAnsi" w:cstheme="minorHAnsi"/>
          <w:color w:val="auto"/>
          <w:sz w:val="22"/>
          <w:szCs w:val="22"/>
        </w:rPr>
        <w:br/>
      </w:r>
      <w:r w:rsidR="000C5077">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7.9. Mileage allowances shall be paid at the Employees’ rate agreed by the Council. </w:t>
      </w:r>
      <w:r w:rsidR="000C5077">
        <w:rPr>
          <w:rFonts w:asciiTheme="minorHAnsi" w:hAnsiTheme="minorHAnsi" w:cstheme="minorHAnsi"/>
          <w:color w:val="auto"/>
          <w:sz w:val="22"/>
          <w:szCs w:val="22"/>
        </w:rPr>
        <w:br/>
      </w:r>
      <w:r w:rsidR="000C5077">
        <w:rPr>
          <w:rFonts w:asciiTheme="minorHAnsi" w:hAnsiTheme="minorHAnsi" w:cstheme="minorHAnsi"/>
          <w:color w:val="auto"/>
          <w:sz w:val="22"/>
          <w:szCs w:val="22"/>
        </w:rPr>
        <w:br/>
      </w:r>
      <w:r w:rsidRPr="0050552D">
        <w:rPr>
          <w:rFonts w:asciiTheme="minorHAnsi" w:hAnsiTheme="minorHAnsi" w:cstheme="minorHAnsi"/>
          <w:b/>
          <w:bCs/>
          <w:color w:val="auto"/>
          <w:sz w:val="22"/>
          <w:szCs w:val="22"/>
        </w:rPr>
        <w:t xml:space="preserve">8. LOANS AND INVESTMENTS </w:t>
      </w:r>
      <w:r w:rsidR="000C5077">
        <w:rPr>
          <w:rFonts w:asciiTheme="minorHAnsi" w:hAnsiTheme="minorHAnsi" w:cstheme="minorHAnsi"/>
          <w:b/>
          <w:bCs/>
          <w:color w:val="auto"/>
          <w:sz w:val="22"/>
          <w:szCs w:val="22"/>
        </w:rPr>
        <w:br/>
      </w:r>
      <w:r w:rsidR="000C5077">
        <w:rPr>
          <w:rFonts w:asciiTheme="minorHAnsi" w:hAnsiTheme="minorHAnsi" w:cstheme="minorHAnsi"/>
          <w:b/>
          <w:bCs/>
          <w:color w:val="auto"/>
          <w:sz w:val="22"/>
          <w:szCs w:val="22"/>
        </w:rPr>
        <w:br/>
      </w:r>
      <w:r w:rsidRPr="0050552D">
        <w:rPr>
          <w:rFonts w:asciiTheme="minorHAnsi" w:hAnsiTheme="minorHAnsi" w:cstheme="minorHAnsi"/>
          <w:color w:val="auto"/>
          <w:sz w:val="22"/>
          <w:szCs w:val="22"/>
        </w:rPr>
        <w:t xml:space="preserve">8.1. All borrowings shall be </w:t>
      </w:r>
      <w:proofErr w:type="gramStart"/>
      <w:r w:rsidRPr="0050552D">
        <w:rPr>
          <w:rFonts w:asciiTheme="minorHAnsi" w:hAnsiTheme="minorHAnsi" w:cstheme="minorHAnsi"/>
          <w:color w:val="auto"/>
          <w:sz w:val="22"/>
          <w:szCs w:val="22"/>
        </w:rPr>
        <w:t>effected</w:t>
      </w:r>
      <w:proofErr w:type="gramEnd"/>
      <w:r w:rsidRPr="0050552D">
        <w:rPr>
          <w:rFonts w:asciiTheme="minorHAnsi" w:hAnsiTheme="minorHAnsi" w:cstheme="minorHAnsi"/>
          <w:color w:val="auto"/>
          <w:sz w:val="22"/>
          <w:szCs w:val="22"/>
        </w:rPr>
        <w:t xml:space="preserve">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 </w:t>
      </w:r>
      <w:r w:rsidR="000C5077">
        <w:rPr>
          <w:rFonts w:asciiTheme="minorHAnsi" w:hAnsiTheme="minorHAnsi" w:cstheme="minorHAnsi"/>
          <w:color w:val="auto"/>
          <w:sz w:val="22"/>
          <w:szCs w:val="22"/>
        </w:rPr>
        <w:br/>
      </w:r>
      <w:r w:rsidR="000C5077">
        <w:rPr>
          <w:rFonts w:asciiTheme="minorHAnsi" w:hAnsiTheme="minorHAnsi" w:cstheme="minorHAnsi"/>
          <w:color w:val="auto"/>
          <w:sz w:val="22"/>
          <w:szCs w:val="22"/>
        </w:rPr>
        <w:br/>
        <w:t>8</w:t>
      </w:r>
      <w:r w:rsidRPr="0050552D">
        <w:rPr>
          <w:rFonts w:asciiTheme="minorHAnsi" w:hAnsiTheme="minorHAnsi" w:cstheme="minorHAnsi"/>
          <w:color w:val="auto"/>
          <w:sz w:val="22"/>
          <w:szCs w:val="22"/>
        </w:rPr>
        <w:t xml:space="preserve">.2. 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 </w:t>
      </w:r>
      <w:r w:rsidR="000C5077">
        <w:rPr>
          <w:rFonts w:asciiTheme="minorHAnsi" w:hAnsiTheme="minorHAnsi" w:cstheme="minorHAnsi"/>
          <w:color w:val="auto"/>
          <w:sz w:val="22"/>
          <w:szCs w:val="22"/>
        </w:rPr>
        <w:br/>
      </w:r>
      <w:r w:rsidR="000C5077">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8.3. The Council will arrange with the Council’s banks and investment providers for the sending of a copy of each statement of account to the Chair of the Council at the same time as one is issued to the Clerk or RFO. </w:t>
      </w:r>
      <w:r w:rsidR="000C5077">
        <w:rPr>
          <w:rFonts w:asciiTheme="minorHAnsi" w:hAnsiTheme="minorHAnsi" w:cstheme="minorHAnsi"/>
          <w:color w:val="auto"/>
          <w:sz w:val="22"/>
          <w:szCs w:val="22"/>
        </w:rPr>
        <w:br/>
      </w:r>
      <w:r w:rsidR="000C5077">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8.4. All loans and investments shall be negotiated in the name of the Council and shall be for a set period in accordance with Council policy. </w:t>
      </w:r>
      <w:r w:rsidR="000C5077">
        <w:rPr>
          <w:rFonts w:asciiTheme="minorHAnsi" w:hAnsiTheme="minorHAnsi" w:cstheme="minorHAnsi"/>
          <w:color w:val="auto"/>
          <w:sz w:val="22"/>
          <w:szCs w:val="22"/>
        </w:rPr>
        <w:br/>
      </w:r>
      <w:r w:rsidR="000C5077">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8.5. The Council shall consider the need for an Investment Strategy and Policy which, if drawn up, shall be in accordance with relevant regulations, proper practices and guidance. Any Strategy and Policy shall be reviewed by the Council at least annually. </w:t>
      </w:r>
      <w:r w:rsidR="000C5077">
        <w:rPr>
          <w:rFonts w:asciiTheme="minorHAnsi" w:hAnsiTheme="minorHAnsi" w:cstheme="minorHAnsi"/>
          <w:color w:val="auto"/>
          <w:sz w:val="22"/>
          <w:szCs w:val="22"/>
        </w:rPr>
        <w:br/>
      </w:r>
      <w:r w:rsidR="000C5077">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8.6. All investments of money under the control of the Council shall be in the name of the Council. </w:t>
      </w:r>
      <w:r w:rsidR="000C5077">
        <w:rPr>
          <w:rFonts w:asciiTheme="minorHAnsi" w:hAnsiTheme="minorHAnsi" w:cstheme="minorHAnsi"/>
          <w:color w:val="auto"/>
          <w:sz w:val="22"/>
          <w:szCs w:val="22"/>
        </w:rPr>
        <w:br/>
      </w:r>
      <w:r w:rsidR="000C5077">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8.7. All investment certificates and other documents relating thereto shall be retained in the custody of the RFO. </w:t>
      </w:r>
      <w:r w:rsidR="000C5077">
        <w:rPr>
          <w:rFonts w:asciiTheme="minorHAnsi" w:hAnsiTheme="minorHAnsi" w:cstheme="minorHAnsi"/>
          <w:color w:val="auto"/>
          <w:sz w:val="22"/>
          <w:szCs w:val="22"/>
        </w:rPr>
        <w:br/>
      </w:r>
      <w:r w:rsidR="000C5077">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8.8. Payments in respect of short term or </w:t>
      </w:r>
      <w:proofErr w:type="gramStart"/>
      <w:r w:rsidRPr="0050552D">
        <w:rPr>
          <w:rFonts w:asciiTheme="minorHAnsi" w:hAnsiTheme="minorHAnsi" w:cstheme="minorHAnsi"/>
          <w:color w:val="auto"/>
          <w:sz w:val="22"/>
          <w:szCs w:val="22"/>
        </w:rPr>
        <w:t>long term</w:t>
      </w:r>
      <w:proofErr w:type="gramEnd"/>
      <w:r w:rsidRPr="0050552D">
        <w:rPr>
          <w:rFonts w:asciiTheme="minorHAnsi" w:hAnsiTheme="minorHAnsi" w:cstheme="minorHAnsi"/>
          <w:color w:val="auto"/>
          <w:sz w:val="22"/>
          <w:szCs w:val="22"/>
        </w:rPr>
        <w:t xml:space="preserve"> investments, including transfers between bank accounts held in the same bank, or branch, shall be made in accordance with Regulation 5 (Authorisation of payments) and Regulation 6 (Instructions for payments). </w:t>
      </w:r>
      <w:r w:rsidR="000C5077">
        <w:rPr>
          <w:rFonts w:asciiTheme="minorHAnsi" w:hAnsiTheme="minorHAnsi" w:cstheme="minorHAnsi"/>
          <w:color w:val="auto"/>
          <w:sz w:val="22"/>
          <w:szCs w:val="22"/>
        </w:rPr>
        <w:br/>
      </w:r>
      <w:r w:rsidR="000C5077">
        <w:rPr>
          <w:rFonts w:asciiTheme="minorHAnsi" w:hAnsiTheme="minorHAnsi" w:cstheme="minorHAnsi"/>
          <w:color w:val="auto"/>
          <w:sz w:val="22"/>
          <w:szCs w:val="22"/>
        </w:rPr>
        <w:br/>
      </w:r>
      <w:r w:rsidRPr="0050552D">
        <w:rPr>
          <w:rFonts w:asciiTheme="minorHAnsi" w:hAnsiTheme="minorHAnsi" w:cstheme="minorHAnsi"/>
          <w:b/>
          <w:bCs/>
          <w:color w:val="auto"/>
          <w:sz w:val="22"/>
          <w:szCs w:val="22"/>
        </w:rPr>
        <w:t xml:space="preserve">9. INCOME </w:t>
      </w:r>
      <w:r w:rsidR="000C5077">
        <w:rPr>
          <w:rFonts w:asciiTheme="minorHAnsi" w:hAnsiTheme="minorHAnsi" w:cstheme="minorHAnsi"/>
          <w:b/>
          <w:bCs/>
          <w:color w:val="auto"/>
          <w:sz w:val="22"/>
          <w:szCs w:val="22"/>
        </w:rPr>
        <w:br/>
      </w:r>
      <w:r w:rsidR="000C5077">
        <w:rPr>
          <w:rFonts w:asciiTheme="minorHAnsi" w:hAnsiTheme="minorHAnsi" w:cstheme="minorHAnsi"/>
          <w:b/>
          <w:bCs/>
          <w:color w:val="auto"/>
          <w:sz w:val="22"/>
          <w:szCs w:val="22"/>
        </w:rPr>
        <w:br/>
      </w:r>
      <w:r w:rsidRPr="0050552D">
        <w:rPr>
          <w:rFonts w:asciiTheme="minorHAnsi" w:hAnsiTheme="minorHAnsi" w:cstheme="minorHAnsi"/>
          <w:color w:val="auto"/>
          <w:sz w:val="22"/>
          <w:szCs w:val="22"/>
        </w:rPr>
        <w:t xml:space="preserve">9.1. The collection of all sums due to the Council shall be the responsibility of and under the supervision of the RFO. </w:t>
      </w:r>
    </w:p>
    <w:p w14:paraId="65DBA00D" w14:textId="6C9F1E50" w:rsidR="00580F80" w:rsidRPr="0050552D" w:rsidRDefault="00580F80" w:rsidP="0030701D">
      <w:pPr>
        <w:pStyle w:val="Default"/>
        <w:rPr>
          <w:rFonts w:asciiTheme="minorHAnsi" w:hAnsiTheme="minorHAnsi" w:cstheme="minorHAnsi"/>
          <w:color w:val="auto"/>
          <w:sz w:val="22"/>
          <w:szCs w:val="22"/>
        </w:rPr>
      </w:pPr>
      <w:r w:rsidRPr="0050552D">
        <w:rPr>
          <w:rFonts w:asciiTheme="minorHAnsi" w:hAnsiTheme="minorHAnsi" w:cstheme="minorHAnsi"/>
          <w:color w:val="auto"/>
          <w:sz w:val="22"/>
          <w:szCs w:val="22"/>
        </w:rPr>
        <w:lastRenderedPageBreak/>
        <w:t xml:space="preserve">9.2. Particulars of all charges to be made for work done, services </w:t>
      </w:r>
      <w:proofErr w:type="gramStart"/>
      <w:r w:rsidRPr="0050552D">
        <w:rPr>
          <w:rFonts w:asciiTheme="minorHAnsi" w:hAnsiTheme="minorHAnsi" w:cstheme="minorHAnsi"/>
          <w:color w:val="auto"/>
          <w:sz w:val="22"/>
          <w:szCs w:val="22"/>
        </w:rPr>
        <w:t>rendered</w:t>
      </w:r>
      <w:proofErr w:type="gramEnd"/>
      <w:r w:rsidRPr="0050552D">
        <w:rPr>
          <w:rFonts w:asciiTheme="minorHAnsi" w:hAnsiTheme="minorHAnsi" w:cstheme="minorHAnsi"/>
          <w:color w:val="auto"/>
          <w:sz w:val="22"/>
          <w:szCs w:val="22"/>
        </w:rPr>
        <w:t xml:space="preserve"> or goods supplied shall be agreed annually by the Council, notified to the RFO and the RFO shall be responsible for the collection of all accounts due to the Council. </w:t>
      </w:r>
      <w:r w:rsidR="0030701D" w:rsidRPr="0050552D">
        <w:rPr>
          <w:rFonts w:asciiTheme="minorHAnsi" w:hAnsiTheme="minorHAnsi" w:cstheme="minorHAnsi"/>
          <w:color w:val="auto"/>
          <w:sz w:val="22"/>
          <w:szCs w:val="22"/>
        </w:rPr>
        <w:br/>
      </w:r>
    </w:p>
    <w:p w14:paraId="3597F39B" w14:textId="77777777"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9.3. The Council will review all fees and charges at least annually, following a report of the Clerk. </w:t>
      </w:r>
    </w:p>
    <w:p w14:paraId="216955D4" w14:textId="77777777"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9.4. Any sums found to be </w:t>
      </w:r>
      <w:proofErr w:type="gramStart"/>
      <w:r w:rsidRPr="0050552D">
        <w:rPr>
          <w:rFonts w:asciiTheme="minorHAnsi" w:hAnsiTheme="minorHAnsi" w:cstheme="minorHAnsi"/>
          <w:color w:val="auto"/>
          <w:sz w:val="22"/>
          <w:szCs w:val="22"/>
        </w:rPr>
        <w:t>irrecoverable</w:t>
      </w:r>
      <w:proofErr w:type="gramEnd"/>
      <w:r w:rsidRPr="0050552D">
        <w:rPr>
          <w:rFonts w:asciiTheme="minorHAnsi" w:hAnsiTheme="minorHAnsi" w:cstheme="minorHAnsi"/>
          <w:color w:val="auto"/>
          <w:sz w:val="22"/>
          <w:szCs w:val="22"/>
        </w:rPr>
        <w:t xml:space="preserve"> and any bad debts shall be reported to the Council and shall be written off in the year. </w:t>
      </w:r>
    </w:p>
    <w:p w14:paraId="610E7BA8" w14:textId="77777777"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9.5. All sums received on behalf of the Council shall be banked intact as directed by the RFO. In all cases, all receipts shall be deposited with the Council's bankers with such frequency as the RFO considers necessary. </w:t>
      </w:r>
    </w:p>
    <w:p w14:paraId="64676D83" w14:textId="416B67D0" w:rsidR="003B39CE"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9.6. The origin of each receipt shall be entered on the paying-in slip. </w:t>
      </w:r>
    </w:p>
    <w:p w14:paraId="4A9974F2" w14:textId="77777777"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9.7. Personal cheques shall not be cashed out of money held on behalf of the Council. </w:t>
      </w:r>
    </w:p>
    <w:p w14:paraId="7C284785" w14:textId="77777777"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9.8. The RFO shall promptly complete any VAT Return that is required. Any repayment claim due in accordance with VAT Act 1994 section 33 shall be made at least annually coinciding with the financial year end. </w:t>
      </w:r>
    </w:p>
    <w:p w14:paraId="304CB0D4" w14:textId="7DB45FAF"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w:t>
      </w:r>
      <w:r w:rsidR="0030701D" w:rsidRPr="0050552D">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issues, and that appropriate care is taken in the security and safety of individuals banking such cash. </w:t>
      </w:r>
    </w:p>
    <w:p w14:paraId="09288412" w14:textId="2F5ADDB9"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 </w:t>
      </w:r>
    </w:p>
    <w:p w14:paraId="4BF8C305" w14:textId="77777777" w:rsidR="0030701D" w:rsidRPr="0050552D" w:rsidRDefault="0030701D" w:rsidP="00580F80">
      <w:pPr>
        <w:pStyle w:val="Default"/>
        <w:rPr>
          <w:rFonts w:asciiTheme="minorHAnsi" w:hAnsiTheme="minorHAnsi" w:cstheme="minorHAnsi"/>
          <w:color w:val="auto"/>
          <w:sz w:val="22"/>
          <w:szCs w:val="22"/>
        </w:rPr>
      </w:pPr>
    </w:p>
    <w:p w14:paraId="725F4BDA" w14:textId="215E753A"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b/>
          <w:bCs/>
          <w:color w:val="auto"/>
          <w:sz w:val="22"/>
          <w:szCs w:val="22"/>
        </w:rPr>
        <w:t xml:space="preserve">10. ORDERS FOR WORK, GOODS AND SERVICES </w:t>
      </w:r>
      <w:r w:rsidR="0030701D" w:rsidRPr="0050552D">
        <w:rPr>
          <w:rFonts w:asciiTheme="minorHAnsi" w:hAnsiTheme="minorHAnsi" w:cstheme="minorHAnsi"/>
          <w:b/>
          <w:bCs/>
          <w:color w:val="auto"/>
          <w:sz w:val="22"/>
          <w:szCs w:val="22"/>
        </w:rPr>
        <w:br/>
      </w:r>
    </w:p>
    <w:p w14:paraId="4CEDD591" w14:textId="77777777" w:rsidR="00580F80" w:rsidRPr="0050552D" w:rsidRDefault="00580F80" w:rsidP="00580F80">
      <w:pPr>
        <w:pStyle w:val="Default"/>
        <w:spacing w:after="206"/>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10.1. An official order or letter shall be issued for all work, goods and services unless a formal contract is to be prepared or an official order would be inappropriate. Copies of orders shall be retained. </w:t>
      </w:r>
    </w:p>
    <w:p w14:paraId="5B2700C1" w14:textId="77777777" w:rsidR="00580F80" w:rsidRPr="0050552D" w:rsidRDefault="00580F80" w:rsidP="00580F80">
      <w:pPr>
        <w:pStyle w:val="Default"/>
        <w:spacing w:after="206"/>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10.2. Order books shall be controlled by the RFO. </w:t>
      </w:r>
    </w:p>
    <w:p w14:paraId="0254C73B" w14:textId="77777777" w:rsidR="00580F80" w:rsidRPr="0050552D" w:rsidRDefault="00580F80" w:rsidP="00580F80">
      <w:pPr>
        <w:pStyle w:val="Default"/>
        <w:spacing w:after="206"/>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50552D">
        <w:rPr>
          <w:rFonts w:asciiTheme="minorHAnsi" w:hAnsiTheme="minorHAnsi" w:cstheme="minorHAnsi"/>
          <w:i/>
          <w:iCs/>
          <w:color w:val="auto"/>
          <w:sz w:val="22"/>
          <w:szCs w:val="22"/>
        </w:rPr>
        <w:t xml:space="preserve">de minimis </w:t>
      </w:r>
      <w:r w:rsidRPr="0050552D">
        <w:rPr>
          <w:rFonts w:asciiTheme="minorHAnsi" w:hAnsiTheme="minorHAnsi" w:cstheme="minorHAnsi"/>
          <w:color w:val="auto"/>
          <w:sz w:val="22"/>
          <w:szCs w:val="22"/>
        </w:rPr>
        <w:t xml:space="preserve">provisions in Regulation 11.1 below. </w:t>
      </w:r>
    </w:p>
    <w:p w14:paraId="096BD11E" w14:textId="77777777" w:rsidR="00580F80" w:rsidRPr="0050552D" w:rsidRDefault="00580F80" w:rsidP="00580F80">
      <w:pPr>
        <w:pStyle w:val="Default"/>
        <w:spacing w:after="206"/>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10.4. A member may not issue an official order or make any contract on behalf of the Council. </w:t>
      </w:r>
    </w:p>
    <w:p w14:paraId="08422599" w14:textId="77777777"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 </w:t>
      </w:r>
    </w:p>
    <w:p w14:paraId="2FCF807D" w14:textId="3FC406D1" w:rsidR="00580F80" w:rsidRPr="0050552D" w:rsidRDefault="00580F80" w:rsidP="00580F80">
      <w:pPr>
        <w:pStyle w:val="Default"/>
        <w:rPr>
          <w:rFonts w:asciiTheme="minorHAnsi" w:hAnsiTheme="minorHAnsi" w:cstheme="minorHAnsi"/>
          <w:color w:val="auto"/>
          <w:sz w:val="22"/>
          <w:szCs w:val="22"/>
        </w:rPr>
      </w:pPr>
    </w:p>
    <w:p w14:paraId="5F305FE8" w14:textId="171391D5" w:rsidR="00580F80" w:rsidRPr="0050552D" w:rsidRDefault="0030701D" w:rsidP="00580F80">
      <w:pPr>
        <w:pStyle w:val="Default"/>
        <w:rPr>
          <w:rFonts w:asciiTheme="minorHAnsi" w:hAnsiTheme="minorHAnsi" w:cstheme="minorHAnsi"/>
          <w:color w:val="auto"/>
          <w:sz w:val="22"/>
          <w:szCs w:val="22"/>
        </w:rPr>
      </w:pPr>
      <w:r w:rsidRPr="0050552D">
        <w:rPr>
          <w:rFonts w:asciiTheme="minorHAnsi" w:hAnsiTheme="minorHAnsi" w:cstheme="minorHAnsi"/>
          <w:b/>
          <w:bCs/>
          <w:color w:val="auto"/>
          <w:sz w:val="22"/>
          <w:szCs w:val="22"/>
        </w:rPr>
        <w:lastRenderedPageBreak/>
        <w:t>1</w:t>
      </w:r>
      <w:r w:rsidR="00580F80" w:rsidRPr="0050552D">
        <w:rPr>
          <w:rFonts w:asciiTheme="minorHAnsi" w:hAnsiTheme="minorHAnsi" w:cstheme="minorHAnsi"/>
          <w:b/>
          <w:bCs/>
          <w:color w:val="auto"/>
          <w:sz w:val="22"/>
          <w:szCs w:val="22"/>
        </w:rPr>
        <w:t xml:space="preserve">1. CONTRACTS </w:t>
      </w:r>
      <w:r w:rsidRPr="0050552D">
        <w:rPr>
          <w:rFonts w:asciiTheme="minorHAnsi" w:hAnsiTheme="minorHAnsi" w:cstheme="minorHAnsi"/>
          <w:b/>
          <w:bCs/>
          <w:color w:val="auto"/>
          <w:sz w:val="22"/>
          <w:szCs w:val="22"/>
        </w:rPr>
        <w:br/>
      </w:r>
    </w:p>
    <w:p w14:paraId="5DDC2AB6" w14:textId="7D7643A7"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11.1. Procedures as to contracts are laid down as follows: </w:t>
      </w:r>
      <w:r w:rsidR="007D1B5A" w:rsidRPr="0050552D">
        <w:rPr>
          <w:rFonts w:asciiTheme="minorHAnsi" w:hAnsiTheme="minorHAnsi" w:cstheme="minorHAnsi"/>
          <w:color w:val="auto"/>
          <w:sz w:val="22"/>
          <w:szCs w:val="22"/>
        </w:rPr>
        <w:br/>
      </w:r>
    </w:p>
    <w:p w14:paraId="625F6361" w14:textId="431AE593"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color w:val="auto"/>
          <w:sz w:val="22"/>
          <w:szCs w:val="22"/>
        </w:rPr>
        <w:t>a. Every contract shall comply with these financial regulations, and no exceptions shall be made otherwise than in an emergency provided that this regulation need not apply to contracts which relate to items (</w:t>
      </w:r>
      <w:proofErr w:type="spellStart"/>
      <w:r w:rsidRPr="0050552D">
        <w:rPr>
          <w:rFonts w:asciiTheme="minorHAnsi" w:hAnsiTheme="minorHAnsi" w:cstheme="minorHAnsi"/>
          <w:color w:val="auto"/>
          <w:sz w:val="22"/>
          <w:szCs w:val="22"/>
        </w:rPr>
        <w:t>i</w:t>
      </w:r>
      <w:proofErr w:type="spellEnd"/>
      <w:r w:rsidRPr="0050552D">
        <w:rPr>
          <w:rFonts w:asciiTheme="minorHAnsi" w:hAnsiTheme="minorHAnsi" w:cstheme="minorHAnsi"/>
          <w:color w:val="auto"/>
          <w:sz w:val="22"/>
          <w:szCs w:val="22"/>
        </w:rPr>
        <w:t xml:space="preserve">) to (vi) below: </w:t>
      </w:r>
      <w:r w:rsidR="00DC399F" w:rsidRPr="0050552D">
        <w:rPr>
          <w:rFonts w:asciiTheme="minorHAnsi" w:hAnsiTheme="minorHAnsi" w:cstheme="minorHAnsi"/>
          <w:color w:val="auto"/>
          <w:sz w:val="22"/>
          <w:szCs w:val="22"/>
        </w:rPr>
        <w:br/>
      </w:r>
    </w:p>
    <w:p w14:paraId="00746339" w14:textId="77777777" w:rsidR="00580F80" w:rsidRPr="0050552D" w:rsidRDefault="00580F80" w:rsidP="00580F80">
      <w:pPr>
        <w:pStyle w:val="Default"/>
        <w:spacing w:after="208"/>
        <w:rPr>
          <w:rFonts w:asciiTheme="minorHAnsi" w:hAnsiTheme="minorHAnsi" w:cstheme="minorHAnsi"/>
          <w:color w:val="auto"/>
          <w:sz w:val="22"/>
          <w:szCs w:val="22"/>
        </w:rPr>
      </w:pPr>
      <w:proofErr w:type="spellStart"/>
      <w:r w:rsidRPr="0050552D">
        <w:rPr>
          <w:rFonts w:asciiTheme="minorHAnsi" w:hAnsiTheme="minorHAnsi" w:cstheme="minorHAnsi"/>
          <w:color w:val="auto"/>
          <w:sz w:val="22"/>
          <w:szCs w:val="22"/>
        </w:rPr>
        <w:t>i</w:t>
      </w:r>
      <w:proofErr w:type="spellEnd"/>
      <w:r w:rsidRPr="0050552D">
        <w:rPr>
          <w:rFonts w:asciiTheme="minorHAnsi" w:hAnsiTheme="minorHAnsi" w:cstheme="minorHAnsi"/>
          <w:color w:val="auto"/>
          <w:sz w:val="22"/>
          <w:szCs w:val="22"/>
        </w:rPr>
        <w:t xml:space="preserve">. for the supply of gas, electricity, water, sewerage and telephone/broadband </w:t>
      </w:r>
      <w:proofErr w:type="gramStart"/>
      <w:r w:rsidRPr="0050552D">
        <w:rPr>
          <w:rFonts w:asciiTheme="minorHAnsi" w:hAnsiTheme="minorHAnsi" w:cstheme="minorHAnsi"/>
          <w:color w:val="auto"/>
          <w:sz w:val="22"/>
          <w:szCs w:val="22"/>
        </w:rPr>
        <w:t>services;</w:t>
      </w:r>
      <w:proofErr w:type="gramEnd"/>
      <w:r w:rsidRPr="0050552D">
        <w:rPr>
          <w:rFonts w:asciiTheme="minorHAnsi" w:hAnsiTheme="minorHAnsi" w:cstheme="minorHAnsi"/>
          <w:color w:val="auto"/>
          <w:sz w:val="22"/>
          <w:szCs w:val="22"/>
        </w:rPr>
        <w:t xml:space="preserve"> </w:t>
      </w:r>
    </w:p>
    <w:p w14:paraId="0C0F332A" w14:textId="77777777" w:rsidR="00580F80" w:rsidRPr="0050552D" w:rsidRDefault="00580F80" w:rsidP="00580F80">
      <w:pPr>
        <w:pStyle w:val="Default"/>
        <w:spacing w:after="208"/>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ii. for specialist services such as are provided by solicitors, accountants, surveyors and planning </w:t>
      </w:r>
      <w:proofErr w:type="gramStart"/>
      <w:r w:rsidRPr="0050552D">
        <w:rPr>
          <w:rFonts w:asciiTheme="minorHAnsi" w:hAnsiTheme="minorHAnsi" w:cstheme="minorHAnsi"/>
          <w:color w:val="auto"/>
          <w:sz w:val="22"/>
          <w:szCs w:val="22"/>
        </w:rPr>
        <w:t>consultants;</w:t>
      </w:r>
      <w:proofErr w:type="gramEnd"/>
      <w:r w:rsidRPr="0050552D">
        <w:rPr>
          <w:rFonts w:asciiTheme="minorHAnsi" w:hAnsiTheme="minorHAnsi" w:cstheme="minorHAnsi"/>
          <w:color w:val="auto"/>
          <w:sz w:val="22"/>
          <w:szCs w:val="22"/>
        </w:rPr>
        <w:t xml:space="preserve"> </w:t>
      </w:r>
    </w:p>
    <w:p w14:paraId="3E2A813D" w14:textId="77777777" w:rsidR="00580F80" w:rsidRPr="0050552D" w:rsidRDefault="00580F80" w:rsidP="00580F80">
      <w:pPr>
        <w:pStyle w:val="Default"/>
        <w:spacing w:after="208"/>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iii. for work to be executed or goods or materials to be supplied which consist of repairs to or parts for existing machinery or equipment or </w:t>
      </w:r>
      <w:proofErr w:type="gramStart"/>
      <w:r w:rsidRPr="0050552D">
        <w:rPr>
          <w:rFonts w:asciiTheme="minorHAnsi" w:hAnsiTheme="minorHAnsi" w:cstheme="minorHAnsi"/>
          <w:color w:val="auto"/>
          <w:sz w:val="22"/>
          <w:szCs w:val="22"/>
        </w:rPr>
        <w:t>plant;</w:t>
      </w:r>
      <w:proofErr w:type="gramEnd"/>
      <w:r w:rsidRPr="0050552D">
        <w:rPr>
          <w:rFonts w:asciiTheme="minorHAnsi" w:hAnsiTheme="minorHAnsi" w:cstheme="minorHAnsi"/>
          <w:color w:val="auto"/>
          <w:sz w:val="22"/>
          <w:szCs w:val="22"/>
        </w:rPr>
        <w:t xml:space="preserve"> </w:t>
      </w:r>
    </w:p>
    <w:p w14:paraId="7FACE23A" w14:textId="77777777" w:rsidR="00580F80" w:rsidRPr="0050552D" w:rsidRDefault="00580F80" w:rsidP="00580F80">
      <w:pPr>
        <w:pStyle w:val="Default"/>
        <w:spacing w:after="208"/>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iv. for work to be executed or goods or materials to be supplied which constitute an extension of an existing contract by the </w:t>
      </w:r>
      <w:proofErr w:type="gramStart"/>
      <w:r w:rsidRPr="0050552D">
        <w:rPr>
          <w:rFonts w:asciiTheme="minorHAnsi" w:hAnsiTheme="minorHAnsi" w:cstheme="minorHAnsi"/>
          <w:color w:val="auto"/>
          <w:sz w:val="22"/>
          <w:szCs w:val="22"/>
        </w:rPr>
        <w:t>Council;</w:t>
      </w:r>
      <w:proofErr w:type="gramEnd"/>
      <w:r w:rsidRPr="0050552D">
        <w:rPr>
          <w:rFonts w:asciiTheme="minorHAnsi" w:hAnsiTheme="minorHAnsi" w:cstheme="minorHAnsi"/>
          <w:color w:val="auto"/>
          <w:sz w:val="22"/>
          <w:szCs w:val="22"/>
        </w:rPr>
        <w:t xml:space="preserve"> </w:t>
      </w:r>
    </w:p>
    <w:p w14:paraId="266FC428" w14:textId="77777777" w:rsidR="00580F80" w:rsidRPr="0050552D" w:rsidRDefault="00580F80" w:rsidP="00580F80">
      <w:pPr>
        <w:pStyle w:val="Default"/>
        <w:spacing w:after="208"/>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v. for additional audit work of the external auditor up to an estimated value of £500 (in excess of this sum the Clerk and RFO shall act after consultation with the Chair and Vice Chair of Council); and </w:t>
      </w:r>
    </w:p>
    <w:p w14:paraId="28C4FA64" w14:textId="64CE5212" w:rsidR="00580F80" w:rsidRPr="00647756"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vi. for goods or materials proposed to be purchased which are proprietary articles and/or are only sold at a fixed price. </w:t>
      </w:r>
      <w:r w:rsidR="0030701D" w:rsidRPr="00647756">
        <w:rPr>
          <w:rFonts w:asciiTheme="minorHAnsi" w:hAnsiTheme="minorHAnsi" w:cstheme="minorHAnsi"/>
          <w:color w:val="auto"/>
          <w:sz w:val="22"/>
          <w:szCs w:val="22"/>
        </w:rPr>
        <w:br/>
      </w:r>
    </w:p>
    <w:p w14:paraId="45A044A5" w14:textId="650607D9" w:rsidR="00647756" w:rsidRPr="00647756" w:rsidRDefault="00580F80" w:rsidP="00647756">
      <w:pPr>
        <w:rPr>
          <w:rFonts w:cstheme="minorHAnsi"/>
        </w:rPr>
      </w:pPr>
      <w:r w:rsidRPr="00647756">
        <w:rPr>
          <w:rFonts w:cstheme="minorHAnsi"/>
        </w:rPr>
        <w:t xml:space="preserve">b. </w:t>
      </w:r>
      <w:r w:rsidR="00647756" w:rsidRPr="00647756">
        <w:rPr>
          <w:rFonts w:cstheme="minorHAnsi"/>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p>
    <w:p w14:paraId="307652CC" w14:textId="05392D17" w:rsidR="00647756" w:rsidRPr="00647756" w:rsidRDefault="00647756" w:rsidP="00647756">
      <w:pPr>
        <w:rPr>
          <w:rFonts w:cstheme="minorHAnsi"/>
        </w:rPr>
      </w:pPr>
      <w:r w:rsidRPr="00647756">
        <w:rPr>
          <w:rFonts w:cstheme="minorHAnsi"/>
        </w:rPr>
        <w:t>c</w:t>
      </w:r>
      <w:r>
        <w:rPr>
          <w:rFonts w:cstheme="minorHAnsi"/>
        </w:rPr>
        <w:t>.</w:t>
      </w:r>
      <w:r w:rsidRPr="00647756">
        <w:rPr>
          <w:rFonts w:cstheme="minorHAnsi"/>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p>
    <w:p w14:paraId="46532251" w14:textId="37A5AE90" w:rsidR="00647756" w:rsidRPr="00647756" w:rsidRDefault="00647756" w:rsidP="00647756">
      <w:pPr>
        <w:rPr>
          <w:rFonts w:cstheme="minorHAnsi"/>
        </w:rPr>
      </w:pPr>
      <w:r w:rsidRPr="00647756">
        <w:rPr>
          <w:rFonts w:cstheme="minorHAnsi"/>
        </w:rPr>
        <w:t>d</w:t>
      </w:r>
      <w:r>
        <w:rPr>
          <w:rFonts w:cstheme="minorHAnsi"/>
        </w:rPr>
        <w:t>.</w:t>
      </w:r>
      <w:r w:rsidRPr="00647756">
        <w:rPr>
          <w:rFonts w:cstheme="minorHAnsi"/>
        </w:rPr>
        <w:t xml:space="preserve"> When applications are made to waive financial regulations relating to contracts to enable a price to be negotiated without competition the reason shall be embodied in a recommendation to the council.</w:t>
      </w:r>
    </w:p>
    <w:p w14:paraId="7E585ED4" w14:textId="64DF1B95" w:rsidR="00647756" w:rsidRPr="00647756" w:rsidRDefault="00647756" w:rsidP="00647756">
      <w:pPr>
        <w:rPr>
          <w:rFonts w:cstheme="minorHAnsi"/>
        </w:rPr>
      </w:pPr>
      <w:r w:rsidRPr="00647756">
        <w:rPr>
          <w:rFonts w:cstheme="minorHAnsi"/>
        </w:rPr>
        <w:t>e</w:t>
      </w:r>
      <w:r>
        <w:rPr>
          <w:rFonts w:cstheme="minorHAnsi"/>
        </w:rPr>
        <w:t>.</w:t>
      </w:r>
      <w:r w:rsidRPr="00647756">
        <w:rPr>
          <w:rFonts w:cstheme="minorHAnsi"/>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1F3AF051" w14:textId="42C1D9BA" w:rsidR="00647756" w:rsidRPr="00647756" w:rsidRDefault="00647756" w:rsidP="00647756">
      <w:pPr>
        <w:rPr>
          <w:rFonts w:cstheme="minorHAnsi"/>
        </w:rPr>
      </w:pPr>
      <w:r w:rsidRPr="00647756">
        <w:rPr>
          <w:rFonts w:cstheme="minorHAnsi"/>
        </w:rPr>
        <w:t>f</w:t>
      </w:r>
      <w:r>
        <w:rPr>
          <w:rFonts w:cstheme="minorHAnsi"/>
        </w:rPr>
        <w:t>.</w:t>
      </w:r>
      <w:r w:rsidRPr="00647756">
        <w:rPr>
          <w:rFonts w:cstheme="minorHAnsi"/>
        </w:rPr>
        <w:t xml:space="preserve"> All sealed tenders shall be opened at the same time on the prescribed date by the Clerk in the presence of at least one member of council.</w:t>
      </w:r>
    </w:p>
    <w:p w14:paraId="33220C4C" w14:textId="42735131" w:rsidR="00647756" w:rsidRPr="00647756" w:rsidRDefault="00647756" w:rsidP="00647756">
      <w:pPr>
        <w:rPr>
          <w:rFonts w:cstheme="minorHAnsi"/>
        </w:rPr>
      </w:pPr>
      <w:r w:rsidRPr="00647756">
        <w:rPr>
          <w:rFonts w:cstheme="minorHAnsi"/>
        </w:rPr>
        <w:lastRenderedPageBreak/>
        <w:t>g</w:t>
      </w:r>
      <w:r>
        <w:rPr>
          <w:rFonts w:cstheme="minorHAnsi"/>
        </w:rPr>
        <w:t>.</w:t>
      </w:r>
      <w:r w:rsidRPr="00647756">
        <w:rPr>
          <w:rFonts w:cstheme="minorHAnsi"/>
        </w:rPr>
        <w:t xml:space="preserve"> Any invitation to tender issued under this regulation shall be subject to Standing Orders</w:t>
      </w:r>
      <w:r>
        <w:rPr>
          <w:rFonts w:cstheme="minorHAnsi"/>
        </w:rPr>
        <w:t xml:space="preserve"> </w:t>
      </w:r>
      <w:proofErr w:type="gramStart"/>
      <w:r>
        <w:rPr>
          <w:rFonts w:cstheme="minorHAnsi"/>
        </w:rPr>
        <w:t>18d</w:t>
      </w:r>
      <w:r w:rsidRPr="00647756">
        <w:rPr>
          <w:rFonts w:cstheme="minorHAnsi"/>
        </w:rPr>
        <w:t>, and</w:t>
      </w:r>
      <w:proofErr w:type="gramEnd"/>
      <w:r w:rsidRPr="00647756">
        <w:rPr>
          <w:rFonts w:cstheme="minorHAnsi"/>
        </w:rPr>
        <w:t xml:space="preserve"> shall refer to the terms of the Bribery Act 2010.</w:t>
      </w:r>
    </w:p>
    <w:p w14:paraId="3C3E9447" w14:textId="22B7F7CC" w:rsidR="00647756" w:rsidRPr="00647756" w:rsidRDefault="00647756" w:rsidP="00647756">
      <w:pPr>
        <w:rPr>
          <w:rFonts w:cstheme="minorHAnsi"/>
        </w:rPr>
      </w:pPr>
      <w:r w:rsidRPr="00E32509">
        <w:rPr>
          <w:rFonts w:cstheme="minorHAnsi"/>
        </w:rPr>
        <w:t xml:space="preserve">h. When it is to enter into a contract of less than £25,000 in value for the supply of goods or materials or for the execution of works or specialist services other than such goods, materials, </w:t>
      </w:r>
      <w:r w:rsidR="00E32509">
        <w:rPr>
          <w:rFonts w:cstheme="minorHAnsi"/>
        </w:rPr>
        <w:br/>
      </w:r>
      <w:r w:rsidRPr="00E32509">
        <w:rPr>
          <w:rFonts w:cstheme="minorHAnsi"/>
        </w:rPr>
        <w:t xml:space="preserve">works or specialist services as are excepted as set out in paragraph (a) the Clerk or RFO shall obtain </w:t>
      </w:r>
      <w:r w:rsidR="00E32509">
        <w:rPr>
          <w:rFonts w:cstheme="minorHAnsi"/>
        </w:rPr>
        <w:br/>
      </w:r>
      <w:r w:rsidRPr="00E32509">
        <w:rPr>
          <w:rFonts w:cstheme="minorHAnsi"/>
        </w:rPr>
        <w:t>3 quotations (priced descriptions of the proposed supply); where the value is below £3,000 and above £100 the Clerk or RFO shall strive to obtain 3 estimates. Otherwise, Regulation 10.3 above shall apply.</w:t>
      </w:r>
    </w:p>
    <w:p w14:paraId="47CB4B5F" w14:textId="052D5845" w:rsidR="00647756" w:rsidRPr="00647756" w:rsidRDefault="00647756" w:rsidP="00647756">
      <w:pPr>
        <w:rPr>
          <w:rFonts w:cstheme="minorHAnsi"/>
        </w:rPr>
      </w:pPr>
      <w:proofErr w:type="spellStart"/>
      <w:r w:rsidRPr="00647756">
        <w:rPr>
          <w:rFonts w:cstheme="minorHAnsi"/>
        </w:rPr>
        <w:t>i</w:t>
      </w:r>
      <w:proofErr w:type="spellEnd"/>
      <w:r>
        <w:rPr>
          <w:rFonts w:cstheme="minorHAnsi"/>
        </w:rPr>
        <w:t>.</w:t>
      </w:r>
      <w:r w:rsidRPr="00647756">
        <w:rPr>
          <w:rFonts w:cstheme="minorHAnsi"/>
        </w:rPr>
        <w:t xml:space="preserve"> The council shall not be obliged to accept the lowest or any tender, quote or estimate.</w:t>
      </w:r>
    </w:p>
    <w:p w14:paraId="530EB3FC" w14:textId="303FA6CB" w:rsidR="0030701D" w:rsidRPr="0050552D" w:rsidRDefault="00647756" w:rsidP="00260D5C">
      <w:pPr>
        <w:rPr>
          <w:rFonts w:cstheme="minorHAnsi"/>
        </w:rPr>
      </w:pPr>
      <w:r w:rsidRPr="00647756">
        <w:rPr>
          <w:rFonts w:cstheme="minorHAnsi"/>
        </w:rPr>
        <w:t>j</w:t>
      </w:r>
      <w:r>
        <w:rPr>
          <w:rFonts w:cstheme="minorHAnsi"/>
        </w:rPr>
        <w:t>.</w:t>
      </w:r>
      <w:r w:rsidRPr="00647756">
        <w:rPr>
          <w:rFonts w:cstheme="minorHAnsi"/>
        </w:rPr>
        <w:t xml:space="preserve"> Should it occur that the council, or duly delegated committee, does not accept any tender, quote or estimate, the work is not </w:t>
      </w:r>
      <w:proofErr w:type="gramStart"/>
      <w:r w:rsidRPr="00647756">
        <w:rPr>
          <w:rFonts w:cstheme="minorHAnsi"/>
        </w:rPr>
        <w:t>allocated</w:t>
      </w:r>
      <w:proofErr w:type="gramEnd"/>
      <w:r w:rsidRPr="00647756">
        <w:rPr>
          <w:rFonts w:cstheme="minorHAnsi"/>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61315761" w14:textId="761BAD73" w:rsidR="00580F80" w:rsidRPr="0050552D" w:rsidRDefault="00580F80" w:rsidP="00580F80">
      <w:pPr>
        <w:pStyle w:val="Default"/>
        <w:rPr>
          <w:rFonts w:asciiTheme="minorHAnsi" w:hAnsiTheme="minorHAnsi" w:cstheme="minorHAnsi"/>
          <w:b/>
          <w:bCs/>
          <w:color w:val="auto"/>
          <w:sz w:val="22"/>
          <w:szCs w:val="22"/>
        </w:rPr>
      </w:pPr>
      <w:r w:rsidRPr="0050552D">
        <w:rPr>
          <w:rFonts w:asciiTheme="minorHAnsi" w:hAnsiTheme="minorHAnsi" w:cstheme="minorHAnsi"/>
          <w:b/>
          <w:bCs/>
          <w:color w:val="auto"/>
          <w:sz w:val="22"/>
          <w:szCs w:val="22"/>
        </w:rPr>
        <w:t xml:space="preserve">12. PAYMENTS UNDER CONTRACTS FOR BUILDING OR OTHER CONSTRUCTION WORKS </w:t>
      </w:r>
    </w:p>
    <w:p w14:paraId="1EDA0BFE" w14:textId="77777777" w:rsidR="0030701D" w:rsidRPr="0050552D" w:rsidRDefault="0030701D" w:rsidP="00580F80">
      <w:pPr>
        <w:pStyle w:val="Default"/>
        <w:rPr>
          <w:rFonts w:asciiTheme="minorHAnsi" w:hAnsiTheme="minorHAnsi" w:cstheme="minorHAnsi"/>
          <w:color w:val="auto"/>
          <w:sz w:val="22"/>
          <w:szCs w:val="22"/>
        </w:rPr>
      </w:pPr>
    </w:p>
    <w:p w14:paraId="3CF2142F" w14:textId="77777777"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 </w:t>
      </w:r>
    </w:p>
    <w:p w14:paraId="2DFD10CA" w14:textId="77777777"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 </w:t>
      </w:r>
    </w:p>
    <w:p w14:paraId="6079D452" w14:textId="2E0AC273"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12.3. Any variation to a contract, or addition to or omission from a contract, must be approved by the Council and Clerk to the contractor in writing, the Council being informed where the final cost is likely to exceed the financial provision. </w:t>
      </w:r>
      <w:r w:rsidR="0030701D" w:rsidRPr="0050552D">
        <w:rPr>
          <w:rFonts w:asciiTheme="minorHAnsi" w:hAnsiTheme="minorHAnsi" w:cstheme="minorHAnsi"/>
          <w:color w:val="auto"/>
          <w:sz w:val="22"/>
          <w:szCs w:val="22"/>
        </w:rPr>
        <w:br/>
      </w:r>
    </w:p>
    <w:p w14:paraId="3CD33DCF" w14:textId="6DD291F0"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b/>
          <w:bCs/>
          <w:color w:val="auto"/>
          <w:sz w:val="22"/>
          <w:szCs w:val="22"/>
        </w:rPr>
        <w:t xml:space="preserve">13. STORES AND EQUIPMENT </w:t>
      </w:r>
      <w:r w:rsidR="0030701D" w:rsidRPr="0050552D">
        <w:rPr>
          <w:rFonts w:asciiTheme="minorHAnsi" w:hAnsiTheme="minorHAnsi" w:cstheme="minorHAnsi"/>
          <w:b/>
          <w:bCs/>
          <w:color w:val="auto"/>
          <w:sz w:val="22"/>
          <w:szCs w:val="22"/>
        </w:rPr>
        <w:br/>
      </w:r>
    </w:p>
    <w:p w14:paraId="0EF6F6E2" w14:textId="77777777" w:rsidR="00580F80" w:rsidRPr="0050552D" w:rsidRDefault="00580F80" w:rsidP="00580F80">
      <w:pPr>
        <w:pStyle w:val="Default"/>
        <w:spacing w:after="208"/>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13.1. The officer in charge of each section shall be responsible for the care and custody of stores and equipment in that section. </w:t>
      </w:r>
    </w:p>
    <w:p w14:paraId="3369F6EC" w14:textId="77777777" w:rsidR="00580F80" w:rsidRPr="0050552D" w:rsidRDefault="00580F80" w:rsidP="00580F80">
      <w:pPr>
        <w:pStyle w:val="Default"/>
        <w:spacing w:after="208"/>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13.2. Delivery notes shall be obtained in respect of all goods received into store or otherwise delivered and goods must be checked as to order and quality at the time delivery is made. </w:t>
      </w:r>
    </w:p>
    <w:p w14:paraId="033285C4" w14:textId="77777777" w:rsidR="00580F80" w:rsidRPr="0050552D" w:rsidRDefault="00580F80" w:rsidP="00580F80">
      <w:pPr>
        <w:pStyle w:val="Default"/>
        <w:spacing w:after="208"/>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13.3. Stocks shall be kept at the minimum levels consistent with operational requirements. </w:t>
      </w:r>
    </w:p>
    <w:p w14:paraId="4442755D" w14:textId="77777777"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13.4. The RFO shall be responsible for periodic checks of stocks and stores at least annually. </w:t>
      </w:r>
    </w:p>
    <w:p w14:paraId="5F47FBB0" w14:textId="42358E10" w:rsidR="00580F80" w:rsidRPr="0050552D" w:rsidRDefault="00580F80" w:rsidP="00580F80">
      <w:pPr>
        <w:pStyle w:val="Default"/>
        <w:rPr>
          <w:rFonts w:asciiTheme="minorHAnsi" w:hAnsiTheme="minorHAnsi" w:cstheme="minorHAnsi"/>
          <w:color w:val="auto"/>
          <w:sz w:val="22"/>
          <w:szCs w:val="22"/>
        </w:rPr>
      </w:pPr>
    </w:p>
    <w:p w14:paraId="081A3946" w14:textId="28F80FD8"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b/>
          <w:bCs/>
          <w:color w:val="auto"/>
          <w:sz w:val="22"/>
          <w:szCs w:val="22"/>
        </w:rPr>
        <w:t xml:space="preserve">14. ASSETS, PROPERTIES AND ESTATES </w:t>
      </w:r>
      <w:r w:rsidR="0030701D" w:rsidRPr="0050552D">
        <w:rPr>
          <w:rFonts w:asciiTheme="minorHAnsi" w:hAnsiTheme="minorHAnsi" w:cstheme="minorHAnsi"/>
          <w:b/>
          <w:bCs/>
          <w:color w:val="auto"/>
          <w:sz w:val="22"/>
          <w:szCs w:val="22"/>
        </w:rPr>
        <w:br/>
      </w:r>
    </w:p>
    <w:p w14:paraId="7113E142" w14:textId="77777777"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w:t>
      </w:r>
      <w:r w:rsidRPr="0050552D">
        <w:rPr>
          <w:rFonts w:asciiTheme="minorHAnsi" w:hAnsiTheme="minorHAnsi" w:cstheme="minorHAnsi"/>
          <w:color w:val="auto"/>
          <w:sz w:val="22"/>
          <w:szCs w:val="22"/>
        </w:rPr>
        <w:lastRenderedPageBreak/>
        <w:t xml:space="preserve">nature of the interest, tenancies granted, rents payable and purpose for which held in accordance with Accounts and Audit Regulations. </w:t>
      </w:r>
    </w:p>
    <w:p w14:paraId="22B58EF9" w14:textId="77777777"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 </w:t>
      </w:r>
    </w:p>
    <w:p w14:paraId="6C11AA1E" w14:textId="77777777" w:rsidR="003B39CE"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14.3. No real property (interests in land) shall be sold, leased or otherwise disposed of without the authority of the Council, together with any other consents required by law. In each case a report in </w:t>
      </w:r>
    </w:p>
    <w:p w14:paraId="2A3AB2D0" w14:textId="352BCAD9"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28EA8C90" w14:textId="77777777"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491F303A" w14:textId="77777777"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14.5. Subject only to the limit set in Reg. 14.2 above, no tangible moveable property shall be purchased or acquired without the authority of the full Council. In each case a report in writing shall be provided to Council with a full business case. </w:t>
      </w:r>
    </w:p>
    <w:p w14:paraId="4C89F896" w14:textId="4F849F05"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 </w:t>
      </w:r>
    </w:p>
    <w:p w14:paraId="2DD55C95" w14:textId="6D4D8AD4" w:rsidR="0030701D" w:rsidRPr="0050552D" w:rsidRDefault="0030701D" w:rsidP="00580F80">
      <w:pPr>
        <w:pStyle w:val="Default"/>
        <w:rPr>
          <w:rFonts w:asciiTheme="minorHAnsi" w:hAnsiTheme="minorHAnsi" w:cstheme="minorHAnsi"/>
          <w:color w:val="auto"/>
          <w:sz w:val="22"/>
          <w:szCs w:val="22"/>
        </w:rPr>
      </w:pPr>
    </w:p>
    <w:p w14:paraId="64127253" w14:textId="64F8F243"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b/>
          <w:bCs/>
          <w:color w:val="auto"/>
          <w:sz w:val="22"/>
          <w:szCs w:val="22"/>
        </w:rPr>
        <w:t xml:space="preserve">15. INSURANCE </w:t>
      </w:r>
      <w:r w:rsidR="0030701D" w:rsidRPr="0050552D">
        <w:rPr>
          <w:rFonts w:asciiTheme="minorHAnsi" w:hAnsiTheme="minorHAnsi" w:cstheme="minorHAnsi"/>
          <w:b/>
          <w:bCs/>
          <w:color w:val="auto"/>
          <w:sz w:val="22"/>
          <w:szCs w:val="22"/>
        </w:rPr>
        <w:br/>
      </w:r>
    </w:p>
    <w:p w14:paraId="32B8C035" w14:textId="66FDA492"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15.1. Following the annual risk assessment (per Financial Regulation 17), the RFO shall </w:t>
      </w:r>
      <w:r w:rsidR="0015671C" w:rsidRPr="0050552D">
        <w:rPr>
          <w:rFonts w:asciiTheme="minorHAnsi" w:hAnsiTheme="minorHAnsi" w:cstheme="minorHAnsi"/>
          <w:color w:val="auto"/>
          <w:sz w:val="22"/>
          <w:szCs w:val="22"/>
        </w:rPr>
        <w:t>affect</w:t>
      </w:r>
      <w:r w:rsidRPr="0050552D">
        <w:rPr>
          <w:rFonts w:asciiTheme="minorHAnsi" w:hAnsiTheme="minorHAnsi" w:cstheme="minorHAnsi"/>
          <w:color w:val="auto"/>
          <w:sz w:val="22"/>
          <w:szCs w:val="22"/>
        </w:rPr>
        <w:t xml:space="preserve"> all insurances and negotiate all claims on the Council's insurers. </w:t>
      </w:r>
    </w:p>
    <w:p w14:paraId="74B273DD" w14:textId="77777777"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15.2. The Clerk shall give prompt notification to the RFO of all new risks, properties or vehicles which require to be insured and of any alterations affecting existing insurances. </w:t>
      </w:r>
    </w:p>
    <w:p w14:paraId="7D13D17A" w14:textId="77777777"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15.3. The RFO shall keep a record of all insurances effected by the Council and the property and risks covered thereby and annually review it. </w:t>
      </w:r>
    </w:p>
    <w:p w14:paraId="69909EFC" w14:textId="24A66ABD" w:rsidR="00580F80" w:rsidRPr="0050552D" w:rsidRDefault="00580F80" w:rsidP="0030701D">
      <w:pPr>
        <w:pStyle w:val="Default"/>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15.4. The RFO shall be notified of any loss liability or damage or of any event likely to lead to a </w:t>
      </w:r>
      <w:proofErr w:type="gramStart"/>
      <w:r w:rsidRPr="0050552D">
        <w:rPr>
          <w:rFonts w:asciiTheme="minorHAnsi" w:hAnsiTheme="minorHAnsi" w:cstheme="minorHAnsi"/>
          <w:color w:val="auto"/>
          <w:sz w:val="22"/>
          <w:szCs w:val="22"/>
        </w:rPr>
        <w:t>claim, and</w:t>
      </w:r>
      <w:proofErr w:type="gramEnd"/>
      <w:r w:rsidRPr="0050552D">
        <w:rPr>
          <w:rFonts w:asciiTheme="minorHAnsi" w:hAnsiTheme="minorHAnsi" w:cstheme="minorHAnsi"/>
          <w:color w:val="auto"/>
          <w:sz w:val="22"/>
          <w:szCs w:val="22"/>
        </w:rPr>
        <w:t xml:space="preserve"> shall report these to Council at the next available meeting. </w:t>
      </w:r>
      <w:r w:rsidR="0030701D" w:rsidRPr="0050552D">
        <w:rPr>
          <w:rFonts w:asciiTheme="minorHAnsi" w:hAnsiTheme="minorHAnsi" w:cstheme="minorHAnsi"/>
          <w:color w:val="auto"/>
          <w:sz w:val="22"/>
          <w:szCs w:val="22"/>
        </w:rPr>
        <w:br/>
      </w:r>
    </w:p>
    <w:p w14:paraId="6C3027CC" w14:textId="21F2C61D"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15.5. All appropriate members and employees of the Council shall be included in a suitable form of security or fidelity guarantee insurance which shall cover the maximum risk exposure as determined </w:t>
      </w:r>
      <w:r w:rsidR="00260D5C">
        <w:rPr>
          <w:rFonts w:asciiTheme="minorHAnsi" w:hAnsiTheme="minorHAnsi" w:cstheme="minorHAnsi"/>
          <w:color w:val="auto"/>
          <w:sz w:val="22"/>
          <w:szCs w:val="22"/>
        </w:rPr>
        <w:t xml:space="preserve">annually </w:t>
      </w:r>
      <w:r w:rsidRPr="0050552D">
        <w:rPr>
          <w:rFonts w:asciiTheme="minorHAnsi" w:hAnsiTheme="minorHAnsi" w:cstheme="minorHAnsi"/>
          <w:color w:val="auto"/>
          <w:sz w:val="22"/>
          <w:szCs w:val="22"/>
        </w:rPr>
        <w:t xml:space="preserve">by the Council, or duly delegated Committee. </w:t>
      </w:r>
      <w:r w:rsidR="0030701D" w:rsidRPr="0050552D">
        <w:rPr>
          <w:rFonts w:asciiTheme="minorHAnsi" w:hAnsiTheme="minorHAnsi" w:cstheme="minorHAnsi"/>
          <w:color w:val="auto"/>
          <w:sz w:val="22"/>
          <w:szCs w:val="22"/>
        </w:rPr>
        <w:br/>
      </w:r>
    </w:p>
    <w:p w14:paraId="09E6C15B" w14:textId="77777777" w:rsidR="00724250" w:rsidRDefault="00724250" w:rsidP="00580F80">
      <w:pPr>
        <w:pStyle w:val="Default"/>
        <w:rPr>
          <w:rFonts w:asciiTheme="minorHAnsi" w:hAnsiTheme="minorHAnsi" w:cstheme="minorHAnsi"/>
          <w:b/>
          <w:bCs/>
          <w:color w:val="auto"/>
          <w:sz w:val="22"/>
          <w:szCs w:val="22"/>
        </w:rPr>
      </w:pPr>
    </w:p>
    <w:p w14:paraId="7D43CA65" w14:textId="77777777" w:rsidR="00724250" w:rsidRDefault="00724250" w:rsidP="00580F80">
      <w:pPr>
        <w:pStyle w:val="Default"/>
        <w:rPr>
          <w:rFonts w:asciiTheme="minorHAnsi" w:hAnsiTheme="minorHAnsi" w:cstheme="minorHAnsi"/>
          <w:b/>
          <w:bCs/>
          <w:color w:val="auto"/>
          <w:sz w:val="22"/>
          <w:szCs w:val="22"/>
        </w:rPr>
      </w:pPr>
    </w:p>
    <w:p w14:paraId="0E73BFCA" w14:textId="74946DC3"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b/>
          <w:bCs/>
          <w:color w:val="auto"/>
          <w:sz w:val="22"/>
          <w:szCs w:val="22"/>
        </w:rPr>
        <w:lastRenderedPageBreak/>
        <w:t xml:space="preserve">16. CHARITIES </w:t>
      </w:r>
      <w:r w:rsidR="0030701D" w:rsidRPr="0050552D">
        <w:rPr>
          <w:rFonts w:asciiTheme="minorHAnsi" w:hAnsiTheme="minorHAnsi" w:cstheme="minorHAnsi"/>
          <w:b/>
          <w:bCs/>
          <w:color w:val="auto"/>
          <w:sz w:val="22"/>
          <w:szCs w:val="22"/>
        </w:rPr>
        <w:br/>
      </w:r>
    </w:p>
    <w:p w14:paraId="09915378" w14:textId="03EB1685"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 </w:t>
      </w:r>
      <w:r w:rsidR="0030701D" w:rsidRPr="0050552D">
        <w:rPr>
          <w:rFonts w:asciiTheme="minorHAnsi" w:hAnsiTheme="minorHAnsi" w:cstheme="minorHAnsi"/>
          <w:color w:val="auto"/>
          <w:sz w:val="22"/>
          <w:szCs w:val="22"/>
        </w:rPr>
        <w:br/>
      </w:r>
    </w:p>
    <w:p w14:paraId="401CC4DB" w14:textId="7FE1C198" w:rsidR="00580F80" w:rsidRPr="0050552D" w:rsidRDefault="00580F80" w:rsidP="0030701D">
      <w:pPr>
        <w:pStyle w:val="Default"/>
        <w:rPr>
          <w:rFonts w:asciiTheme="minorHAnsi" w:hAnsiTheme="minorHAnsi" w:cstheme="minorHAnsi"/>
          <w:color w:val="auto"/>
          <w:sz w:val="22"/>
          <w:szCs w:val="22"/>
        </w:rPr>
      </w:pPr>
      <w:r w:rsidRPr="0050552D">
        <w:rPr>
          <w:rFonts w:asciiTheme="minorHAnsi" w:hAnsiTheme="minorHAnsi" w:cstheme="minorHAnsi"/>
          <w:b/>
          <w:bCs/>
          <w:color w:val="auto"/>
          <w:sz w:val="22"/>
          <w:szCs w:val="22"/>
        </w:rPr>
        <w:t xml:space="preserve">17. RISK MANAGEMENT </w:t>
      </w:r>
      <w:r w:rsidR="0030701D" w:rsidRPr="0050552D">
        <w:rPr>
          <w:rFonts w:asciiTheme="minorHAnsi" w:hAnsiTheme="minorHAnsi" w:cstheme="minorHAnsi"/>
          <w:b/>
          <w:bCs/>
          <w:color w:val="auto"/>
          <w:sz w:val="22"/>
          <w:szCs w:val="22"/>
        </w:rPr>
        <w:br/>
      </w:r>
      <w:r w:rsidR="0030701D" w:rsidRPr="0050552D">
        <w:rPr>
          <w:rFonts w:asciiTheme="minorHAnsi" w:hAnsiTheme="minorHAnsi" w:cstheme="minorHAnsi"/>
          <w:b/>
          <w:bCs/>
          <w:color w:val="auto"/>
          <w:sz w:val="22"/>
          <w:szCs w:val="22"/>
        </w:rPr>
        <w:br/>
      </w:r>
      <w:r w:rsidRPr="0050552D">
        <w:rPr>
          <w:rFonts w:asciiTheme="minorHAnsi" w:hAnsiTheme="minorHAnsi" w:cstheme="minorHAnsi"/>
          <w:color w:val="auto"/>
          <w:sz w:val="22"/>
          <w:szCs w:val="22"/>
        </w:rPr>
        <w:t xml:space="preserve">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 </w:t>
      </w:r>
      <w:r w:rsidR="0030701D" w:rsidRPr="0050552D">
        <w:rPr>
          <w:rFonts w:asciiTheme="minorHAnsi" w:hAnsiTheme="minorHAnsi" w:cstheme="minorHAnsi"/>
          <w:color w:val="auto"/>
          <w:sz w:val="22"/>
          <w:szCs w:val="22"/>
        </w:rPr>
        <w:br/>
      </w:r>
    </w:p>
    <w:p w14:paraId="2AB8D030" w14:textId="12CCD0A5"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17.2. When considering any new activity, the Clerk shall prepare a draft risk assessment including risk management proposals for consideration and adoption by the Council. </w:t>
      </w:r>
      <w:r w:rsidR="0030701D" w:rsidRPr="0050552D">
        <w:rPr>
          <w:rFonts w:asciiTheme="minorHAnsi" w:hAnsiTheme="minorHAnsi" w:cstheme="minorHAnsi"/>
          <w:color w:val="auto"/>
          <w:sz w:val="22"/>
          <w:szCs w:val="22"/>
        </w:rPr>
        <w:br/>
      </w:r>
    </w:p>
    <w:p w14:paraId="5A548ED7" w14:textId="0CFD0E57" w:rsidR="00580F80" w:rsidRPr="0050552D" w:rsidRDefault="00E32509" w:rsidP="00580F80">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18</w:t>
      </w:r>
      <w:r w:rsidR="00580F80" w:rsidRPr="0050552D">
        <w:rPr>
          <w:rFonts w:asciiTheme="minorHAnsi" w:hAnsiTheme="minorHAnsi" w:cstheme="minorHAnsi"/>
          <w:b/>
          <w:bCs/>
          <w:color w:val="auto"/>
          <w:sz w:val="22"/>
          <w:szCs w:val="22"/>
        </w:rPr>
        <w:t xml:space="preserve">. SUSPENSION AND REVISION OF FINANCIAL REGULATIONS </w:t>
      </w:r>
      <w:r w:rsidR="0030701D" w:rsidRPr="0050552D">
        <w:rPr>
          <w:rFonts w:asciiTheme="minorHAnsi" w:hAnsiTheme="minorHAnsi" w:cstheme="minorHAnsi"/>
          <w:b/>
          <w:bCs/>
          <w:color w:val="auto"/>
          <w:sz w:val="22"/>
          <w:szCs w:val="22"/>
        </w:rPr>
        <w:br/>
      </w:r>
    </w:p>
    <w:p w14:paraId="78F8B6DA" w14:textId="6CDB7EA8" w:rsidR="00580F80" w:rsidRPr="0050552D" w:rsidRDefault="00E32509" w:rsidP="00580F80">
      <w:pPr>
        <w:pStyle w:val="Default"/>
        <w:spacing w:after="208"/>
        <w:rPr>
          <w:rFonts w:asciiTheme="minorHAnsi" w:hAnsiTheme="minorHAnsi" w:cstheme="minorHAnsi"/>
          <w:color w:val="auto"/>
          <w:sz w:val="22"/>
          <w:szCs w:val="22"/>
        </w:rPr>
      </w:pPr>
      <w:r>
        <w:rPr>
          <w:rFonts w:asciiTheme="minorHAnsi" w:hAnsiTheme="minorHAnsi" w:cstheme="minorHAnsi"/>
          <w:color w:val="auto"/>
          <w:sz w:val="22"/>
          <w:szCs w:val="22"/>
        </w:rPr>
        <w:t>18</w:t>
      </w:r>
      <w:r w:rsidR="00580F80" w:rsidRPr="0050552D">
        <w:rPr>
          <w:rFonts w:asciiTheme="minorHAnsi" w:hAnsiTheme="minorHAnsi" w:cstheme="minorHAnsi"/>
          <w:color w:val="auto"/>
          <w:sz w:val="22"/>
          <w:szCs w:val="22"/>
        </w:rPr>
        <w:t xml:space="preserve">.1. It shall be the duty of the Council to review the Financial Regulations of the Council from time </w:t>
      </w:r>
      <w:r w:rsidR="003B39CE" w:rsidRPr="0050552D">
        <w:rPr>
          <w:rFonts w:asciiTheme="minorHAnsi" w:hAnsiTheme="minorHAnsi" w:cstheme="minorHAnsi"/>
          <w:color w:val="auto"/>
          <w:sz w:val="22"/>
          <w:szCs w:val="22"/>
        </w:rPr>
        <w:t>t</w:t>
      </w:r>
      <w:r w:rsidR="00580F80" w:rsidRPr="0050552D">
        <w:rPr>
          <w:rFonts w:asciiTheme="minorHAnsi" w:hAnsiTheme="minorHAnsi" w:cstheme="minorHAnsi"/>
          <w:color w:val="auto"/>
          <w:sz w:val="22"/>
          <w:szCs w:val="22"/>
        </w:rPr>
        <w:t xml:space="preserve">o time. The Clerk shall make arrangements to monitor changes in legislation or proper practices and shall advise the Council of any requirement for a consequential amendment to these financial regulations. </w:t>
      </w:r>
    </w:p>
    <w:p w14:paraId="7C8494EE" w14:textId="679719E6" w:rsidR="00580F80" w:rsidRPr="008D4868" w:rsidRDefault="00E32509" w:rsidP="0030701D">
      <w:pPr>
        <w:pStyle w:val="Default"/>
        <w:rPr>
          <w:rFonts w:cstheme="minorHAnsi"/>
        </w:rPr>
      </w:pPr>
      <w:r>
        <w:rPr>
          <w:rFonts w:asciiTheme="minorHAnsi" w:hAnsiTheme="minorHAnsi" w:cstheme="minorHAnsi"/>
          <w:color w:val="auto"/>
          <w:sz w:val="22"/>
          <w:szCs w:val="22"/>
        </w:rPr>
        <w:t>18</w:t>
      </w:r>
      <w:r w:rsidR="00580F80" w:rsidRPr="0050552D">
        <w:rPr>
          <w:rFonts w:asciiTheme="minorHAnsi" w:hAnsiTheme="minorHAnsi" w:cstheme="minorHAnsi"/>
          <w:color w:val="auto"/>
          <w:sz w:val="22"/>
          <w:szCs w:val="22"/>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w:t>
      </w:r>
      <w:r w:rsidR="00580F80" w:rsidRPr="00476AFF">
        <w:rPr>
          <w:rFonts w:asciiTheme="minorHAnsi" w:hAnsiTheme="minorHAnsi" w:cstheme="minorHAnsi"/>
          <w:color w:val="auto"/>
          <w:sz w:val="22"/>
          <w:szCs w:val="22"/>
        </w:rPr>
        <w:t xml:space="preserve">rs of Council. </w:t>
      </w:r>
    </w:p>
    <w:sectPr w:rsidR="00580F80" w:rsidRPr="008D4868" w:rsidSect="00357014">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AA16" w14:textId="77777777" w:rsidR="00B96C94" w:rsidRDefault="00B96C94" w:rsidP="00357014">
      <w:pPr>
        <w:spacing w:after="0" w:line="240" w:lineRule="auto"/>
      </w:pPr>
      <w:r>
        <w:separator/>
      </w:r>
    </w:p>
  </w:endnote>
  <w:endnote w:type="continuationSeparator" w:id="0">
    <w:p w14:paraId="338D67CB" w14:textId="77777777" w:rsidR="00B96C94" w:rsidRDefault="00B96C94" w:rsidP="0035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7F4E" w14:textId="63E07FC9" w:rsidR="00580F80" w:rsidRDefault="00580F80" w:rsidP="00580F80">
    <w:pPr>
      <w:jc w:val="center"/>
      <w:rPr>
        <w:rFonts w:cstheme="minorHAnsi"/>
        <w:sz w:val="18"/>
        <w:szCs w:val="18"/>
      </w:rPr>
    </w:pPr>
    <w:r w:rsidRPr="008D4868">
      <w:rPr>
        <w:rFonts w:cstheme="minorHAnsi"/>
      </w:rPr>
      <w:t xml:space="preserve">Sherfield Park Parish Council Financial Regulations </w:t>
    </w:r>
    <w:r w:rsidRPr="008D4868">
      <w:rPr>
        <w:rFonts w:cstheme="minorHAnsi"/>
      </w:rPr>
      <w:br/>
    </w:r>
    <w:r w:rsidRPr="008D4868">
      <w:rPr>
        <w:rFonts w:cstheme="minorHAnsi"/>
        <w:sz w:val="18"/>
        <w:szCs w:val="18"/>
      </w:rPr>
      <w:t xml:space="preserve">Based on model Financial Regulations issued by NALC </w:t>
    </w:r>
    <w:r w:rsidR="003B39CE">
      <w:rPr>
        <w:rFonts w:cstheme="minorHAnsi"/>
        <w:sz w:val="18"/>
        <w:szCs w:val="18"/>
      </w:rPr>
      <w:t>July</w:t>
    </w:r>
    <w:r w:rsidRPr="008D4868">
      <w:rPr>
        <w:rFonts w:cstheme="minorHAnsi"/>
        <w:sz w:val="18"/>
        <w:szCs w:val="18"/>
      </w:rPr>
      <w:t xml:space="preserve"> 201</w:t>
    </w:r>
    <w:r w:rsidR="003B39CE">
      <w:rPr>
        <w:rFonts w:cstheme="minorHAnsi"/>
        <w:sz w:val="18"/>
        <w:szCs w:val="18"/>
      </w:rPr>
      <w:t>9</w:t>
    </w:r>
  </w:p>
  <w:p w14:paraId="36932F0B" w14:textId="77777777" w:rsidR="003B39CE" w:rsidRPr="008D4868" w:rsidRDefault="003B39CE" w:rsidP="00580F80">
    <w:pPr>
      <w:jc w:val="center"/>
      <w:rPr>
        <w:rFonts w:cstheme="minorHAnsi"/>
      </w:rPr>
    </w:pPr>
  </w:p>
  <w:p w14:paraId="4291D894" w14:textId="1E916A82" w:rsidR="00580F80" w:rsidRDefault="00580F80">
    <w:pPr>
      <w:pStyle w:val="Footer"/>
    </w:pPr>
  </w:p>
  <w:p w14:paraId="20323E6E" w14:textId="77777777" w:rsidR="00580F80" w:rsidRDefault="00580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757D" w14:textId="2591584F" w:rsidR="008D4868" w:rsidRPr="008D4868" w:rsidRDefault="008D4868" w:rsidP="008D4868">
    <w:pPr>
      <w:jc w:val="center"/>
      <w:rPr>
        <w:rFonts w:cstheme="minorHAnsi"/>
      </w:rPr>
    </w:pPr>
    <w:r w:rsidRPr="008D4868">
      <w:rPr>
        <w:rFonts w:cstheme="minorHAnsi"/>
      </w:rPr>
      <w:t xml:space="preserve">Sherfield Park Parish Council Financial Regulations </w:t>
    </w:r>
    <w:r w:rsidRPr="008D4868">
      <w:rPr>
        <w:rFonts w:cstheme="minorHAnsi"/>
      </w:rPr>
      <w:br/>
    </w:r>
    <w:r w:rsidRPr="008D4868">
      <w:rPr>
        <w:rFonts w:cstheme="minorHAnsi"/>
        <w:sz w:val="18"/>
        <w:szCs w:val="18"/>
      </w:rPr>
      <w:t>Based on model Financial Regulations issued by NALC October 2014</w:t>
    </w:r>
  </w:p>
  <w:p w14:paraId="39586B45" w14:textId="7BEF475B" w:rsidR="008D4868" w:rsidRDefault="008D4868">
    <w:pPr>
      <w:pStyle w:val="Footer"/>
    </w:pPr>
  </w:p>
  <w:p w14:paraId="6EC5E7BF" w14:textId="77777777" w:rsidR="008D4868" w:rsidRDefault="008D4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871A" w14:textId="77777777" w:rsidR="00B96C94" w:rsidRDefault="00B96C94" w:rsidP="00357014">
      <w:pPr>
        <w:spacing w:after="0" w:line="240" w:lineRule="auto"/>
      </w:pPr>
      <w:r>
        <w:separator/>
      </w:r>
    </w:p>
  </w:footnote>
  <w:footnote w:type="continuationSeparator" w:id="0">
    <w:p w14:paraId="60C95808" w14:textId="77777777" w:rsidR="00B96C94" w:rsidRDefault="00B96C94" w:rsidP="00357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50164"/>
      <w:docPartObj>
        <w:docPartGallery w:val="Page Numbers (Top of Page)"/>
        <w:docPartUnique/>
      </w:docPartObj>
    </w:sdtPr>
    <w:sdtEndPr>
      <w:rPr>
        <w:noProof/>
      </w:rPr>
    </w:sdtEndPr>
    <w:sdtContent>
      <w:p w14:paraId="347814B1" w14:textId="11AF6FAB" w:rsidR="00260FC4" w:rsidRDefault="00260FC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CA4FFBB" w14:textId="77777777" w:rsidR="00260FC4" w:rsidRDefault="00260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074F" w14:textId="77777777" w:rsidR="00357014" w:rsidRDefault="00357014">
    <w:pPr>
      <w:pStyle w:val="Header"/>
    </w:pPr>
    <w:r w:rsidRPr="000B6728">
      <w:rPr>
        <w:noProof/>
      </w:rPr>
      <w:drawing>
        <wp:inline distT="0" distB="0" distL="0" distR="0" wp14:anchorId="0680203C" wp14:editId="7C614F3F">
          <wp:extent cx="5730240" cy="9448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69B"/>
    <w:multiLevelType w:val="hybridMultilevel"/>
    <w:tmpl w:val="8644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236F3"/>
    <w:multiLevelType w:val="hybridMultilevel"/>
    <w:tmpl w:val="90EC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94CED"/>
    <w:multiLevelType w:val="hybridMultilevel"/>
    <w:tmpl w:val="BFFC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5C2F9B"/>
    <w:multiLevelType w:val="hybridMultilevel"/>
    <w:tmpl w:val="10D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B6D32"/>
    <w:multiLevelType w:val="hybridMultilevel"/>
    <w:tmpl w:val="B4E2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A353D"/>
    <w:multiLevelType w:val="hybridMultilevel"/>
    <w:tmpl w:val="5F3C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177EC"/>
    <w:multiLevelType w:val="multilevel"/>
    <w:tmpl w:val="FBD829EC"/>
    <w:lvl w:ilvl="0">
      <w:start w:val="1"/>
      <w:numFmt w:val="decimal"/>
      <w:lvlText w:val="%1."/>
      <w:lvlJc w:val="left"/>
      <w:pPr>
        <w:ind w:left="720" w:hanging="360"/>
      </w:pPr>
      <w:rPr>
        <w:rFonts w:hint="default"/>
      </w:rPr>
    </w:lvl>
    <w:lvl w:ilvl="1">
      <w:start w:val="1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A9904E1"/>
    <w:multiLevelType w:val="hybridMultilevel"/>
    <w:tmpl w:val="B54CA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6716DC9"/>
    <w:multiLevelType w:val="hybridMultilevel"/>
    <w:tmpl w:val="C3F63B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7F04D7C"/>
    <w:multiLevelType w:val="hybridMultilevel"/>
    <w:tmpl w:val="170EF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696294"/>
    <w:multiLevelType w:val="hybridMultilevel"/>
    <w:tmpl w:val="03541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D016B39"/>
    <w:multiLevelType w:val="hybridMultilevel"/>
    <w:tmpl w:val="518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6947647">
    <w:abstractNumId w:val="8"/>
  </w:num>
  <w:num w:numId="2" w16cid:durableId="2147114912">
    <w:abstractNumId w:val="9"/>
  </w:num>
  <w:num w:numId="3" w16cid:durableId="1512643904">
    <w:abstractNumId w:val="6"/>
  </w:num>
  <w:num w:numId="4" w16cid:durableId="1433471165">
    <w:abstractNumId w:val="1"/>
  </w:num>
  <w:num w:numId="5" w16cid:durableId="1894385716">
    <w:abstractNumId w:val="11"/>
  </w:num>
  <w:num w:numId="6" w16cid:durableId="553278678">
    <w:abstractNumId w:val="2"/>
  </w:num>
  <w:num w:numId="7" w16cid:durableId="1839230799">
    <w:abstractNumId w:val="4"/>
  </w:num>
  <w:num w:numId="8" w16cid:durableId="1522010326">
    <w:abstractNumId w:val="10"/>
  </w:num>
  <w:num w:numId="9" w16cid:durableId="829977410">
    <w:abstractNumId w:val="5"/>
  </w:num>
  <w:num w:numId="10" w16cid:durableId="1522401916">
    <w:abstractNumId w:val="3"/>
  </w:num>
  <w:num w:numId="11" w16cid:durableId="709915108">
    <w:abstractNumId w:val="0"/>
  </w:num>
  <w:num w:numId="12" w16cid:durableId="12553644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39"/>
    <w:rsid w:val="000A1248"/>
    <w:rsid w:val="000C5077"/>
    <w:rsid w:val="00111B17"/>
    <w:rsid w:val="00131C63"/>
    <w:rsid w:val="00134AB2"/>
    <w:rsid w:val="00154588"/>
    <w:rsid w:val="0015671C"/>
    <w:rsid w:val="00164AB8"/>
    <w:rsid w:val="001C3E4F"/>
    <w:rsid w:val="00260D5C"/>
    <w:rsid w:val="00260FC4"/>
    <w:rsid w:val="002F58C1"/>
    <w:rsid w:val="0030701D"/>
    <w:rsid w:val="00314379"/>
    <w:rsid w:val="00357014"/>
    <w:rsid w:val="00390739"/>
    <w:rsid w:val="003B39CE"/>
    <w:rsid w:val="003E2909"/>
    <w:rsid w:val="00476AFF"/>
    <w:rsid w:val="00483C9C"/>
    <w:rsid w:val="0050552D"/>
    <w:rsid w:val="00580F80"/>
    <w:rsid w:val="00647756"/>
    <w:rsid w:val="00674842"/>
    <w:rsid w:val="006B4469"/>
    <w:rsid w:val="00724250"/>
    <w:rsid w:val="007573C7"/>
    <w:rsid w:val="00771BCD"/>
    <w:rsid w:val="007B6559"/>
    <w:rsid w:val="007C0A54"/>
    <w:rsid w:val="007D1B5A"/>
    <w:rsid w:val="007D67E9"/>
    <w:rsid w:val="00803230"/>
    <w:rsid w:val="008D4868"/>
    <w:rsid w:val="008F34A5"/>
    <w:rsid w:val="00922B8C"/>
    <w:rsid w:val="009D633B"/>
    <w:rsid w:val="009D694A"/>
    <w:rsid w:val="00A314C8"/>
    <w:rsid w:val="00B256C0"/>
    <w:rsid w:val="00B72377"/>
    <w:rsid w:val="00B819CC"/>
    <w:rsid w:val="00B96C94"/>
    <w:rsid w:val="00BD7A1A"/>
    <w:rsid w:val="00BE686F"/>
    <w:rsid w:val="00C31ED4"/>
    <w:rsid w:val="00CC3D90"/>
    <w:rsid w:val="00DA6BD1"/>
    <w:rsid w:val="00DC1A0C"/>
    <w:rsid w:val="00DC399F"/>
    <w:rsid w:val="00E15790"/>
    <w:rsid w:val="00E32509"/>
    <w:rsid w:val="00E54D5C"/>
    <w:rsid w:val="00EE2609"/>
    <w:rsid w:val="00F6157F"/>
    <w:rsid w:val="00FD1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ADFDD"/>
  <w15:chartTrackingRefBased/>
  <w15:docId w15:val="{925CF2B0-D253-4A27-863D-C789EFAB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739"/>
    <w:pPr>
      <w:ind w:left="720"/>
      <w:contextualSpacing/>
    </w:pPr>
  </w:style>
  <w:style w:type="paragraph" w:styleId="Header">
    <w:name w:val="header"/>
    <w:basedOn w:val="Normal"/>
    <w:link w:val="HeaderChar"/>
    <w:uiPriority w:val="99"/>
    <w:unhideWhenUsed/>
    <w:rsid w:val="00357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014"/>
  </w:style>
  <w:style w:type="paragraph" w:styleId="Footer">
    <w:name w:val="footer"/>
    <w:basedOn w:val="Normal"/>
    <w:link w:val="FooterChar"/>
    <w:uiPriority w:val="99"/>
    <w:unhideWhenUsed/>
    <w:rsid w:val="00357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014"/>
  </w:style>
  <w:style w:type="paragraph" w:styleId="BalloonText">
    <w:name w:val="Balloon Text"/>
    <w:basedOn w:val="Normal"/>
    <w:link w:val="BalloonTextChar"/>
    <w:uiPriority w:val="99"/>
    <w:semiHidden/>
    <w:unhideWhenUsed/>
    <w:rsid w:val="00357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014"/>
    <w:rPr>
      <w:rFonts w:ascii="Segoe UI" w:hAnsi="Segoe UI" w:cs="Segoe UI"/>
      <w:sz w:val="18"/>
      <w:szCs w:val="18"/>
    </w:rPr>
  </w:style>
  <w:style w:type="paragraph" w:customStyle="1" w:styleId="Default">
    <w:name w:val="Default"/>
    <w:rsid w:val="008D486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477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756"/>
    <w:rPr>
      <w:sz w:val="20"/>
      <w:szCs w:val="20"/>
    </w:rPr>
  </w:style>
  <w:style w:type="character" w:styleId="FootnoteReference">
    <w:name w:val="footnote reference"/>
    <w:basedOn w:val="DefaultParagraphFont"/>
    <w:uiPriority w:val="99"/>
    <w:semiHidden/>
    <w:unhideWhenUsed/>
    <w:rsid w:val="00647756"/>
    <w:rPr>
      <w:vertAlign w:val="superscript"/>
    </w:rPr>
  </w:style>
  <w:style w:type="table" w:styleId="TableGrid">
    <w:name w:val="Table Grid"/>
    <w:basedOn w:val="TableNormal"/>
    <w:uiPriority w:val="39"/>
    <w:rsid w:val="00FD1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38964">
      <w:bodyDiv w:val="1"/>
      <w:marLeft w:val="0"/>
      <w:marRight w:val="0"/>
      <w:marTop w:val="0"/>
      <w:marBottom w:val="0"/>
      <w:divBdr>
        <w:top w:val="none" w:sz="0" w:space="0" w:color="auto"/>
        <w:left w:val="none" w:sz="0" w:space="0" w:color="auto"/>
        <w:bottom w:val="none" w:sz="0" w:space="0" w:color="auto"/>
        <w:right w:val="none" w:sz="0" w:space="0" w:color="auto"/>
      </w:divBdr>
    </w:div>
    <w:div w:id="609817776">
      <w:bodyDiv w:val="1"/>
      <w:marLeft w:val="0"/>
      <w:marRight w:val="0"/>
      <w:marTop w:val="0"/>
      <w:marBottom w:val="0"/>
      <w:divBdr>
        <w:top w:val="none" w:sz="0" w:space="0" w:color="auto"/>
        <w:left w:val="none" w:sz="0" w:space="0" w:color="auto"/>
        <w:bottom w:val="none" w:sz="0" w:space="0" w:color="auto"/>
        <w:right w:val="none" w:sz="0" w:space="0" w:color="auto"/>
      </w:divBdr>
    </w:div>
    <w:div w:id="168902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6372</Words>
  <Characters>36325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Vaux</dc:creator>
  <cp:keywords/>
  <dc:description/>
  <cp:lastModifiedBy>Jane Stewart Parish Clerk</cp:lastModifiedBy>
  <cp:revision>2</cp:revision>
  <cp:lastPrinted>2019-10-02T16:28:00Z</cp:lastPrinted>
  <dcterms:created xsi:type="dcterms:W3CDTF">2024-02-07T11:17:00Z</dcterms:created>
  <dcterms:modified xsi:type="dcterms:W3CDTF">2024-02-07T11:17:00Z</dcterms:modified>
</cp:coreProperties>
</file>